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DA55EB" w14:textId="77777777" w:rsidR="00E24E79" w:rsidRDefault="00A065C8">
      <w:pPr>
        <w:spacing w:line="276" w:lineRule="auto"/>
        <w:jc w:val="center"/>
        <w:rPr>
          <w:b/>
          <w:sz w:val="26"/>
          <w:szCs w:val="26"/>
          <w:u w:val="single"/>
        </w:rPr>
      </w:pPr>
      <w:bookmarkStart w:id="0" w:name="_GoBack"/>
      <w:bookmarkEnd w:id="0"/>
      <w:r>
        <w:rPr>
          <w:b/>
          <w:sz w:val="26"/>
          <w:szCs w:val="26"/>
          <w:u w:val="single"/>
        </w:rPr>
        <w:t xml:space="preserve">Pharmacy </w:t>
      </w:r>
      <w:r w:rsidR="002828E8">
        <w:rPr>
          <w:b/>
          <w:sz w:val="26"/>
          <w:szCs w:val="26"/>
          <w:u w:val="single"/>
        </w:rPr>
        <w:t xml:space="preserve">Foundation </w:t>
      </w:r>
      <w:r>
        <w:rPr>
          <w:b/>
          <w:sz w:val="26"/>
          <w:szCs w:val="26"/>
          <w:u w:val="single"/>
        </w:rPr>
        <w:t>School</w:t>
      </w:r>
      <w:r w:rsidR="0082571B">
        <w:rPr>
          <w:b/>
          <w:sz w:val="26"/>
          <w:szCs w:val="26"/>
          <w:u w:val="single"/>
        </w:rPr>
        <w:t xml:space="preserve"> Application Form</w:t>
      </w:r>
    </w:p>
    <w:p w14:paraId="55DA55EC" w14:textId="77777777" w:rsidR="00E24E79" w:rsidRDefault="00E24E79">
      <w:pPr>
        <w:spacing w:line="276" w:lineRule="auto"/>
      </w:pPr>
    </w:p>
    <w:p w14:paraId="55DA55ED" w14:textId="77777777" w:rsidR="00E24E79" w:rsidRDefault="0082571B">
      <w:pPr>
        <w:spacing w:line="276" w:lineRule="auto"/>
      </w:pPr>
      <w:r>
        <w:t xml:space="preserve">To apply for accreditation by the Royal Pharmaceutical Society of Great Britain as a </w:t>
      </w:r>
      <w:r w:rsidR="0073628D">
        <w:t>Pharmacy Foundation School</w:t>
      </w:r>
      <w:r>
        <w:t xml:space="preserve"> please complete this form and submit it to our Accreditation Team together with the relevant accreditation fee at:</w:t>
      </w:r>
    </w:p>
    <w:p w14:paraId="55DA55EE" w14:textId="77777777" w:rsidR="002828E8" w:rsidRDefault="002828E8" w:rsidP="002828E8">
      <w:pPr>
        <w:spacing w:line="240" w:lineRule="auto"/>
      </w:pPr>
      <w:r>
        <w:t xml:space="preserve">Royal Pharmaceutical Society, </w:t>
      </w:r>
    </w:p>
    <w:p w14:paraId="55DA55EF" w14:textId="77777777" w:rsidR="002828E8" w:rsidRDefault="002828E8" w:rsidP="002828E8">
      <w:pPr>
        <w:spacing w:line="240" w:lineRule="auto"/>
      </w:pPr>
      <w:r>
        <w:t>66-68 East Smithfield,</w:t>
      </w:r>
    </w:p>
    <w:p w14:paraId="55DA55F0" w14:textId="77777777" w:rsidR="002828E8" w:rsidRDefault="002828E8" w:rsidP="002828E8">
      <w:pPr>
        <w:spacing w:line="240" w:lineRule="auto"/>
      </w:pPr>
      <w:r>
        <w:t>London,</w:t>
      </w:r>
    </w:p>
    <w:p w14:paraId="55DA55F1" w14:textId="77777777" w:rsidR="002828E8" w:rsidRDefault="002828E8" w:rsidP="002828E8">
      <w:pPr>
        <w:spacing w:line="240" w:lineRule="auto"/>
      </w:pPr>
      <w:r>
        <w:t>E1W 1AW</w:t>
      </w:r>
    </w:p>
    <w:p w14:paraId="55DA55F2" w14:textId="77777777" w:rsidR="002828E8" w:rsidRDefault="002828E8" w:rsidP="002828E8">
      <w:pPr>
        <w:spacing w:line="240" w:lineRule="auto"/>
      </w:pPr>
      <w:r>
        <w:t>Please see payment form for payment methods</w:t>
      </w:r>
    </w:p>
    <w:p w14:paraId="55DA55F3" w14:textId="77777777" w:rsidR="00E24E79" w:rsidRDefault="0082571B">
      <w:pPr>
        <w:spacing w:line="240" w:lineRule="auto"/>
        <w:rPr>
          <w:b/>
        </w:rPr>
      </w:pPr>
      <w:r>
        <w:rPr>
          <w:b/>
        </w:rPr>
        <w:t>By submitting this Application Form you agree to the attached terms and conditions.</w:t>
      </w:r>
    </w:p>
    <w:p w14:paraId="55DA55F4" w14:textId="77777777" w:rsidR="00E24E79" w:rsidRDefault="0082571B">
      <w:pPr>
        <w:pStyle w:val="List1"/>
        <w:numPr>
          <w:ilvl w:val="0"/>
          <w:numId w:val="0"/>
        </w:numPr>
      </w:pPr>
      <w:r>
        <w:t>If your application is unsuccessful then we will refund the Fee to you less our administrative fee of £150 (plus VAT if applicable).</w:t>
      </w:r>
    </w:p>
    <w:p w14:paraId="55DA55F5" w14:textId="77777777" w:rsidR="00E24E79" w:rsidRDefault="00E24E79">
      <w:pPr>
        <w:spacing w:line="240" w:lineRule="auto"/>
        <w:rPr>
          <w:b/>
          <w:u w:val="single"/>
        </w:rPr>
      </w:pPr>
    </w:p>
    <w:tbl>
      <w:tblPr>
        <w:tblStyle w:val="TableGrid"/>
        <w:tblW w:w="9322" w:type="dxa"/>
        <w:tblLook w:val="04A0" w:firstRow="1" w:lastRow="0" w:firstColumn="1" w:lastColumn="0" w:noHBand="0" w:noVBand="1"/>
      </w:tblPr>
      <w:tblGrid>
        <w:gridCol w:w="2235"/>
        <w:gridCol w:w="7087"/>
      </w:tblGrid>
      <w:tr w:rsidR="00E24E79" w14:paraId="55DA55F8" w14:textId="77777777">
        <w:tc>
          <w:tcPr>
            <w:tcW w:w="2235" w:type="dxa"/>
          </w:tcPr>
          <w:p w14:paraId="55DA55F6" w14:textId="77777777" w:rsidR="00E24E79" w:rsidRDefault="0082571B">
            <w:pPr>
              <w:spacing w:before="240" w:after="240"/>
              <w:rPr>
                <w:rFonts w:asciiTheme="minorHAnsi" w:hAnsiTheme="minorHAnsi"/>
                <w:b/>
              </w:rPr>
            </w:pPr>
            <w:r>
              <w:rPr>
                <w:rFonts w:asciiTheme="minorHAnsi" w:hAnsiTheme="minorHAnsi"/>
                <w:b/>
              </w:rPr>
              <w:t>Applicant name:</w:t>
            </w:r>
          </w:p>
        </w:tc>
        <w:tc>
          <w:tcPr>
            <w:tcW w:w="7087" w:type="dxa"/>
          </w:tcPr>
          <w:p w14:paraId="55DA55F7" w14:textId="77777777" w:rsidR="00E24E79" w:rsidRDefault="00E24E79">
            <w:pPr>
              <w:spacing w:before="240" w:after="240"/>
              <w:rPr>
                <w:rFonts w:asciiTheme="minorHAnsi" w:hAnsiTheme="minorHAnsi"/>
                <w:i/>
                <w:highlight w:val="yellow"/>
              </w:rPr>
            </w:pPr>
          </w:p>
        </w:tc>
      </w:tr>
      <w:tr w:rsidR="00E24E79" w14:paraId="55DA55FF" w14:textId="77777777">
        <w:tc>
          <w:tcPr>
            <w:tcW w:w="2235" w:type="dxa"/>
          </w:tcPr>
          <w:p w14:paraId="55DA55F9" w14:textId="77777777" w:rsidR="00E24E79" w:rsidRDefault="0082571B">
            <w:pPr>
              <w:spacing w:before="240" w:after="240"/>
              <w:rPr>
                <w:rFonts w:asciiTheme="minorHAnsi" w:hAnsiTheme="minorHAnsi"/>
                <w:b/>
              </w:rPr>
            </w:pPr>
            <w:r>
              <w:rPr>
                <w:rFonts w:asciiTheme="minorHAnsi" w:hAnsiTheme="minorHAnsi"/>
                <w:b/>
              </w:rPr>
              <w:t>Applicant details:</w:t>
            </w:r>
          </w:p>
        </w:tc>
        <w:tc>
          <w:tcPr>
            <w:tcW w:w="7087" w:type="dxa"/>
          </w:tcPr>
          <w:p w14:paraId="55DA55FA" w14:textId="77777777" w:rsidR="00E24E79" w:rsidRDefault="0082571B">
            <w:pPr>
              <w:spacing w:before="240" w:after="240"/>
              <w:rPr>
                <w:rFonts w:asciiTheme="minorHAnsi" w:hAnsiTheme="minorHAnsi"/>
                <w:b/>
              </w:rPr>
            </w:pPr>
            <w:r>
              <w:rPr>
                <w:rFonts w:asciiTheme="minorHAnsi" w:hAnsiTheme="minorHAnsi"/>
                <w:b/>
              </w:rPr>
              <w:t>Contact name:</w:t>
            </w:r>
          </w:p>
          <w:p w14:paraId="55DA55FB" w14:textId="77777777" w:rsidR="00E24E79" w:rsidRDefault="0082571B">
            <w:pPr>
              <w:spacing w:before="240" w:after="240"/>
              <w:rPr>
                <w:rFonts w:asciiTheme="minorHAnsi" w:hAnsiTheme="minorHAnsi"/>
                <w:b/>
              </w:rPr>
            </w:pPr>
            <w:r>
              <w:rPr>
                <w:rFonts w:asciiTheme="minorHAnsi" w:hAnsiTheme="minorHAnsi"/>
                <w:b/>
              </w:rPr>
              <w:t>Address:</w:t>
            </w:r>
          </w:p>
          <w:p w14:paraId="55DA55FC" w14:textId="77777777" w:rsidR="00E24E79" w:rsidRDefault="00E24E79">
            <w:pPr>
              <w:spacing w:before="240" w:after="240"/>
              <w:rPr>
                <w:rFonts w:asciiTheme="minorHAnsi" w:hAnsiTheme="minorHAnsi"/>
                <w:b/>
              </w:rPr>
            </w:pPr>
          </w:p>
          <w:p w14:paraId="55DA55FD" w14:textId="77777777" w:rsidR="00E24E79" w:rsidRDefault="0082571B">
            <w:pPr>
              <w:spacing w:before="240" w:after="240"/>
              <w:rPr>
                <w:rFonts w:asciiTheme="minorHAnsi" w:hAnsiTheme="minorHAnsi"/>
                <w:b/>
              </w:rPr>
            </w:pPr>
            <w:r>
              <w:rPr>
                <w:rFonts w:asciiTheme="minorHAnsi" w:hAnsiTheme="minorHAnsi"/>
                <w:b/>
              </w:rPr>
              <w:t>Phone:</w:t>
            </w:r>
          </w:p>
          <w:p w14:paraId="55DA55FE" w14:textId="77777777" w:rsidR="00E24E79" w:rsidRDefault="0082571B">
            <w:pPr>
              <w:spacing w:before="240" w:after="240"/>
              <w:rPr>
                <w:rFonts w:asciiTheme="minorHAnsi" w:hAnsiTheme="minorHAnsi"/>
                <w:b/>
                <w:highlight w:val="yellow"/>
              </w:rPr>
            </w:pPr>
            <w:r>
              <w:rPr>
                <w:rFonts w:asciiTheme="minorHAnsi" w:hAnsiTheme="minorHAnsi"/>
                <w:b/>
              </w:rPr>
              <w:t>Email:</w:t>
            </w:r>
          </w:p>
        </w:tc>
      </w:tr>
      <w:tr w:rsidR="00E24E79" w14:paraId="55DA5602" w14:textId="77777777">
        <w:tc>
          <w:tcPr>
            <w:tcW w:w="2235" w:type="dxa"/>
          </w:tcPr>
          <w:p w14:paraId="55DA5600" w14:textId="77777777" w:rsidR="00E24E79" w:rsidRDefault="0082571B">
            <w:pPr>
              <w:spacing w:before="240" w:after="240"/>
              <w:rPr>
                <w:rFonts w:asciiTheme="minorHAnsi" w:hAnsiTheme="minorHAnsi"/>
                <w:b/>
              </w:rPr>
            </w:pPr>
            <w:r>
              <w:rPr>
                <w:rFonts w:asciiTheme="minorHAnsi" w:hAnsiTheme="minorHAnsi"/>
                <w:b/>
              </w:rPr>
              <w:t>Accreditation Period:</w:t>
            </w:r>
            <w:r>
              <w:rPr>
                <w:rFonts w:asciiTheme="minorHAnsi" w:hAnsiTheme="minorHAnsi"/>
                <w:b/>
              </w:rPr>
              <w:tab/>
            </w:r>
          </w:p>
        </w:tc>
        <w:tc>
          <w:tcPr>
            <w:tcW w:w="7087" w:type="dxa"/>
          </w:tcPr>
          <w:p w14:paraId="55DA5601" w14:textId="77777777" w:rsidR="00E24E79" w:rsidRDefault="00E24E79" w:rsidP="00D01401">
            <w:pPr>
              <w:spacing w:before="240" w:after="240"/>
              <w:rPr>
                <w:rFonts w:asciiTheme="minorHAnsi" w:hAnsiTheme="minorHAnsi"/>
                <w:highlight w:val="yellow"/>
              </w:rPr>
            </w:pPr>
          </w:p>
        </w:tc>
      </w:tr>
      <w:tr w:rsidR="00E24E79" w14:paraId="55DA5605" w14:textId="77777777">
        <w:tc>
          <w:tcPr>
            <w:tcW w:w="2235" w:type="dxa"/>
          </w:tcPr>
          <w:p w14:paraId="17273D51" w14:textId="77777777" w:rsidR="00E24E79" w:rsidRDefault="0082571B">
            <w:pPr>
              <w:spacing w:before="240" w:after="240"/>
              <w:rPr>
                <w:rFonts w:asciiTheme="minorHAnsi" w:hAnsiTheme="minorHAnsi"/>
                <w:b/>
              </w:rPr>
            </w:pPr>
            <w:r>
              <w:rPr>
                <w:rFonts w:asciiTheme="minorHAnsi" w:hAnsiTheme="minorHAnsi"/>
                <w:b/>
              </w:rPr>
              <w:t>Fee:</w:t>
            </w:r>
          </w:p>
          <w:p w14:paraId="55DA5603" w14:textId="3C060322" w:rsidR="00D47DAB" w:rsidRDefault="00D47DAB">
            <w:pPr>
              <w:spacing w:before="240" w:after="240"/>
              <w:rPr>
                <w:rFonts w:asciiTheme="minorHAnsi" w:hAnsiTheme="minorHAnsi"/>
                <w:b/>
              </w:rPr>
            </w:pPr>
            <w:r>
              <w:rPr>
                <w:rFonts w:asciiTheme="minorHAnsi" w:hAnsiTheme="minorHAnsi"/>
              </w:rPr>
              <w:t>Affiliated Partners will not be charged a fee for accreditation</w:t>
            </w:r>
          </w:p>
        </w:tc>
        <w:tc>
          <w:tcPr>
            <w:tcW w:w="7087" w:type="dxa"/>
          </w:tcPr>
          <w:p w14:paraId="55DA5604" w14:textId="77777777" w:rsidR="00E24E79" w:rsidRDefault="00D01401">
            <w:pPr>
              <w:spacing w:before="240" w:after="240"/>
              <w:rPr>
                <w:rFonts w:asciiTheme="minorHAnsi" w:hAnsiTheme="minorHAnsi"/>
                <w:highlight w:val="yellow"/>
              </w:rPr>
            </w:pPr>
            <w:r>
              <w:rPr>
                <w:rFonts w:asciiTheme="minorHAnsi" w:hAnsiTheme="minorHAnsi"/>
              </w:rPr>
              <w:t>£</w:t>
            </w:r>
          </w:p>
        </w:tc>
      </w:tr>
      <w:tr w:rsidR="00E24E79" w14:paraId="55DA560D" w14:textId="77777777">
        <w:tc>
          <w:tcPr>
            <w:tcW w:w="2235" w:type="dxa"/>
          </w:tcPr>
          <w:p w14:paraId="55DA5606" w14:textId="77777777" w:rsidR="00E24E79" w:rsidRDefault="00E24E79">
            <w:pPr>
              <w:spacing w:before="240" w:after="240"/>
              <w:rPr>
                <w:rFonts w:asciiTheme="minorHAnsi" w:hAnsiTheme="minorHAnsi"/>
                <w:b/>
              </w:rPr>
            </w:pPr>
          </w:p>
          <w:p w14:paraId="55DA5607" w14:textId="77777777" w:rsidR="00E24E79" w:rsidRDefault="0082571B">
            <w:pPr>
              <w:spacing w:before="240" w:after="240"/>
              <w:rPr>
                <w:rFonts w:asciiTheme="minorHAnsi" w:hAnsiTheme="minorHAnsi"/>
                <w:b/>
              </w:rPr>
            </w:pPr>
            <w:r>
              <w:rPr>
                <w:rFonts w:asciiTheme="minorHAnsi" w:hAnsiTheme="minorHAnsi"/>
                <w:b/>
              </w:rPr>
              <w:t>Applicant signature:</w:t>
            </w:r>
          </w:p>
        </w:tc>
        <w:tc>
          <w:tcPr>
            <w:tcW w:w="7087" w:type="dxa"/>
          </w:tcPr>
          <w:p w14:paraId="55DA5608" w14:textId="77777777" w:rsidR="00E24E79" w:rsidRDefault="00E24E79">
            <w:pPr>
              <w:spacing w:before="240" w:after="240"/>
              <w:rPr>
                <w:rFonts w:asciiTheme="minorHAnsi" w:hAnsiTheme="minorHAnsi"/>
              </w:rPr>
            </w:pPr>
          </w:p>
          <w:p w14:paraId="55DA5609" w14:textId="77777777" w:rsidR="00E24E79" w:rsidRDefault="0082571B">
            <w:pPr>
              <w:spacing w:before="240" w:after="240"/>
              <w:rPr>
                <w:rFonts w:asciiTheme="minorHAnsi" w:hAnsiTheme="minorHAnsi"/>
              </w:rPr>
            </w:pPr>
            <w:r>
              <w:rPr>
                <w:rFonts w:asciiTheme="minorHAnsi" w:hAnsiTheme="minorHAnsi"/>
              </w:rPr>
              <w:t>___________________________________</w:t>
            </w:r>
          </w:p>
          <w:p w14:paraId="55DA560A" w14:textId="77777777" w:rsidR="00E24E79" w:rsidRDefault="0082571B">
            <w:pPr>
              <w:spacing w:before="240" w:after="240"/>
              <w:rPr>
                <w:rFonts w:asciiTheme="minorHAnsi" w:hAnsiTheme="minorHAnsi"/>
              </w:rPr>
            </w:pPr>
            <w:r>
              <w:rPr>
                <w:rFonts w:asciiTheme="minorHAnsi" w:hAnsiTheme="minorHAnsi"/>
              </w:rPr>
              <w:t>for and on behalf of the Applicant</w:t>
            </w:r>
          </w:p>
          <w:p w14:paraId="55DA560B" w14:textId="77777777" w:rsidR="00E24E79" w:rsidRDefault="0082571B">
            <w:pPr>
              <w:spacing w:before="240" w:after="240"/>
              <w:rPr>
                <w:rFonts w:asciiTheme="minorHAnsi" w:hAnsiTheme="minorHAnsi"/>
              </w:rPr>
            </w:pPr>
            <w:r>
              <w:rPr>
                <w:rFonts w:asciiTheme="minorHAnsi" w:hAnsiTheme="minorHAnsi"/>
              </w:rPr>
              <w:t>Name of signatory:</w:t>
            </w:r>
          </w:p>
          <w:p w14:paraId="55DA560C" w14:textId="77777777" w:rsidR="00E24E79" w:rsidRDefault="0082571B">
            <w:pPr>
              <w:spacing w:before="240" w:after="240"/>
              <w:rPr>
                <w:rFonts w:asciiTheme="minorHAnsi" w:hAnsiTheme="minorHAnsi"/>
                <w:highlight w:val="yellow"/>
              </w:rPr>
            </w:pPr>
            <w:r>
              <w:rPr>
                <w:rFonts w:asciiTheme="minorHAnsi" w:hAnsiTheme="minorHAnsi"/>
              </w:rPr>
              <w:t>Position:</w:t>
            </w:r>
          </w:p>
        </w:tc>
      </w:tr>
    </w:tbl>
    <w:p w14:paraId="55DA560E" w14:textId="77777777" w:rsidR="00E24E79" w:rsidRDefault="00E24E79">
      <w:pPr>
        <w:spacing w:line="276" w:lineRule="auto"/>
        <w:jc w:val="left"/>
        <w:rPr>
          <w:b/>
          <w:u w:val="single"/>
        </w:rPr>
      </w:pPr>
    </w:p>
    <w:p w14:paraId="55DA560F" w14:textId="77777777" w:rsidR="00322FC5" w:rsidRDefault="00322FC5" w:rsidP="00322FC5">
      <w:pPr>
        <w:spacing w:after="200" w:line="276" w:lineRule="auto"/>
        <w:jc w:val="center"/>
        <w:rPr>
          <w:b/>
          <w:u w:val="single"/>
        </w:rPr>
      </w:pPr>
    </w:p>
    <w:p w14:paraId="55DA5610" w14:textId="77777777" w:rsidR="00322FC5" w:rsidRDefault="00322FC5" w:rsidP="00322FC5">
      <w:pPr>
        <w:spacing w:after="200" w:line="276" w:lineRule="auto"/>
        <w:jc w:val="center"/>
        <w:rPr>
          <w:b/>
          <w:u w:val="single"/>
        </w:rPr>
      </w:pPr>
    </w:p>
    <w:p w14:paraId="55DA5611" w14:textId="77777777" w:rsidR="00322FC5" w:rsidRDefault="00322FC5" w:rsidP="00322FC5">
      <w:pPr>
        <w:spacing w:after="200" w:line="276" w:lineRule="auto"/>
        <w:jc w:val="center"/>
        <w:rPr>
          <w:b/>
          <w:u w:val="single"/>
        </w:rPr>
      </w:pPr>
      <w:r>
        <w:rPr>
          <w:b/>
          <w:u w:val="single"/>
        </w:rPr>
        <w:t>Terms and Conditions</w:t>
      </w:r>
    </w:p>
    <w:p w14:paraId="55DA5612" w14:textId="77777777" w:rsidR="00322FC5" w:rsidRDefault="00322FC5" w:rsidP="00322FC5">
      <w:pPr>
        <w:spacing w:line="240" w:lineRule="auto"/>
      </w:pPr>
      <w:r>
        <w:t>These terms and conditions and the Application Form to which they are attached (which together shall form the “</w:t>
      </w:r>
      <w:r>
        <w:rPr>
          <w:b/>
        </w:rPr>
        <w:t>Agreement</w:t>
      </w:r>
      <w:r>
        <w:t>”) set out the terms on which the Royal Pharmaceutical Society of Great Britain (“</w:t>
      </w:r>
      <w:r>
        <w:rPr>
          <w:b/>
        </w:rPr>
        <w:t>RPS</w:t>
      </w:r>
      <w:r>
        <w:t>” / “</w:t>
      </w:r>
      <w:r>
        <w:rPr>
          <w:b/>
        </w:rPr>
        <w:t>we</w:t>
      </w:r>
      <w:r>
        <w:t>”) may accredit the Applicant (“</w:t>
      </w:r>
      <w:r>
        <w:rPr>
          <w:b/>
        </w:rPr>
        <w:t>you</w:t>
      </w:r>
      <w:r>
        <w:t>”) as a Pharmacy Foundation School and the responsibilities you shall have if you are successfully accredited as a Pharmacy Foundation School.</w:t>
      </w:r>
    </w:p>
    <w:p w14:paraId="55DA5613" w14:textId="77777777" w:rsidR="00322FC5" w:rsidRDefault="00322FC5" w:rsidP="00322FC5">
      <w:pPr>
        <w:spacing w:line="240" w:lineRule="auto"/>
      </w:pPr>
    </w:p>
    <w:p w14:paraId="55DA5614" w14:textId="77777777" w:rsidR="00322FC5" w:rsidRDefault="00322FC5" w:rsidP="00322FC5">
      <w:pPr>
        <w:spacing w:line="240" w:lineRule="auto"/>
      </w:pPr>
      <w:r>
        <w:t>By submitting your Application you agree to the terms of this Agreement.</w:t>
      </w:r>
    </w:p>
    <w:p w14:paraId="55DA5615" w14:textId="77777777" w:rsidR="00322FC5" w:rsidRDefault="00322FC5" w:rsidP="00322FC5">
      <w:pPr>
        <w:spacing w:line="240" w:lineRule="auto"/>
      </w:pPr>
    </w:p>
    <w:p w14:paraId="55DA5616" w14:textId="77777777" w:rsidR="00322FC5" w:rsidRDefault="00322FC5" w:rsidP="000D14CB">
      <w:pPr>
        <w:pStyle w:val="List1"/>
        <w:numPr>
          <w:ilvl w:val="0"/>
          <w:numId w:val="11"/>
        </w:numPr>
        <w:rPr>
          <w:b/>
        </w:rPr>
      </w:pPr>
      <w:r>
        <w:rPr>
          <w:b/>
        </w:rPr>
        <w:t>Definitions and interpretation</w:t>
      </w:r>
    </w:p>
    <w:p w14:paraId="55DA5617" w14:textId="77777777" w:rsidR="00322FC5" w:rsidRDefault="00322FC5" w:rsidP="00322FC5">
      <w:pPr>
        <w:pStyle w:val="List1"/>
        <w:numPr>
          <w:ilvl w:val="0"/>
          <w:numId w:val="0"/>
        </w:numPr>
      </w:pPr>
    </w:p>
    <w:p w14:paraId="55DA5618" w14:textId="77777777" w:rsidR="00322FC5" w:rsidRDefault="00322FC5" w:rsidP="00322FC5">
      <w:pPr>
        <w:pStyle w:val="List1"/>
        <w:numPr>
          <w:ilvl w:val="0"/>
          <w:numId w:val="0"/>
        </w:numPr>
      </w:pPr>
      <w:r>
        <w:t>Words shall have the following meanings given to them in this Agreement:</w:t>
      </w:r>
    </w:p>
    <w:p w14:paraId="55DA5619" w14:textId="77777777" w:rsidR="00322FC5" w:rsidRDefault="00322FC5" w:rsidP="00322FC5">
      <w:pPr>
        <w:pStyle w:val="List1"/>
        <w:numPr>
          <w:ilvl w:val="0"/>
          <w:numId w:val="0"/>
        </w:numPr>
      </w:pPr>
    </w:p>
    <w:tbl>
      <w:tblPr>
        <w:tblStyle w:val="ln-Table-Definitions"/>
        <w:tblW w:w="0" w:type="auto"/>
        <w:tblInd w:w="0" w:type="dxa"/>
        <w:tblLook w:val="0000" w:firstRow="0" w:lastRow="0" w:firstColumn="0" w:lastColumn="0" w:noHBand="0" w:noVBand="0"/>
      </w:tblPr>
      <w:tblGrid>
        <w:gridCol w:w="2769"/>
        <w:gridCol w:w="6257"/>
      </w:tblGrid>
      <w:tr w:rsidR="00322FC5" w14:paraId="55DA561C" w14:textId="77777777" w:rsidTr="003A7F63">
        <w:tc>
          <w:tcPr>
            <w:tcW w:w="2802" w:type="dxa"/>
          </w:tcPr>
          <w:p w14:paraId="55DA561A" w14:textId="77777777" w:rsidR="00322FC5" w:rsidRDefault="00322FC5" w:rsidP="003A7F63">
            <w:pPr>
              <w:pStyle w:val="TermsInTable"/>
              <w:spacing w:line="240" w:lineRule="auto"/>
              <w:rPr>
                <w:rStyle w:val="DefinitionTerm"/>
                <w:sz w:val="22"/>
                <w:szCs w:val="22"/>
              </w:rPr>
            </w:pPr>
            <w:r>
              <w:rPr>
                <w:rStyle w:val="DefinitionTerm"/>
                <w:sz w:val="22"/>
                <w:szCs w:val="22"/>
              </w:rPr>
              <w:t>“</w:t>
            </w:r>
            <w:r>
              <w:rPr>
                <w:rStyle w:val="DefinitionTerm"/>
                <w:b/>
                <w:sz w:val="22"/>
                <w:szCs w:val="22"/>
              </w:rPr>
              <w:t>Accreditation Date</w:t>
            </w:r>
            <w:r>
              <w:rPr>
                <w:rStyle w:val="DefinitionTerm"/>
                <w:sz w:val="22"/>
                <w:szCs w:val="22"/>
              </w:rPr>
              <w:t>”</w:t>
            </w:r>
          </w:p>
        </w:tc>
        <w:tc>
          <w:tcPr>
            <w:tcW w:w="6378" w:type="dxa"/>
          </w:tcPr>
          <w:p w14:paraId="55DA561B" w14:textId="77777777" w:rsidR="00322FC5" w:rsidRDefault="00322FC5" w:rsidP="003A7F63">
            <w:pPr>
              <w:pStyle w:val="Definition"/>
              <w:spacing w:line="240" w:lineRule="auto"/>
              <w:rPr>
                <w:sz w:val="22"/>
                <w:szCs w:val="22"/>
              </w:rPr>
            </w:pPr>
            <w:r>
              <w:rPr>
                <w:sz w:val="22"/>
                <w:szCs w:val="22"/>
              </w:rPr>
              <w:t>means the date on which we inform you in writing that your Application has been successful;</w:t>
            </w:r>
          </w:p>
        </w:tc>
      </w:tr>
      <w:tr w:rsidR="00322FC5" w14:paraId="55DA561F" w14:textId="77777777" w:rsidTr="003A7F63">
        <w:tc>
          <w:tcPr>
            <w:tcW w:w="2802" w:type="dxa"/>
          </w:tcPr>
          <w:p w14:paraId="55DA561D" w14:textId="77777777" w:rsidR="00322FC5" w:rsidRDefault="00322FC5" w:rsidP="003A7F63">
            <w:pPr>
              <w:pStyle w:val="TermsInTable"/>
              <w:spacing w:line="240" w:lineRule="auto"/>
              <w:rPr>
                <w:rStyle w:val="DefinitionTerm"/>
                <w:sz w:val="22"/>
                <w:szCs w:val="22"/>
              </w:rPr>
            </w:pPr>
            <w:r>
              <w:rPr>
                <w:rStyle w:val="DefinitionTerm"/>
                <w:sz w:val="22"/>
                <w:szCs w:val="22"/>
              </w:rPr>
              <w:t>“</w:t>
            </w:r>
            <w:r>
              <w:rPr>
                <w:rStyle w:val="DefinitionTerm"/>
                <w:b/>
                <w:sz w:val="22"/>
                <w:szCs w:val="22"/>
              </w:rPr>
              <w:t>Accreditation Period</w:t>
            </w:r>
            <w:r>
              <w:rPr>
                <w:rStyle w:val="DefinitionTerm"/>
                <w:sz w:val="22"/>
                <w:szCs w:val="22"/>
              </w:rPr>
              <w:t>”</w:t>
            </w:r>
          </w:p>
        </w:tc>
        <w:tc>
          <w:tcPr>
            <w:tcW w:w="6378" w:type="dxa"/>
          </w:tcPr>
          <w:p w14:paraId="55DA561E" w14:textId="77777777" w:rsidR="00322FC5" w:rsidRDefault="00322FC5" w:rsidP="003A7F63">
            <w:pPr>
              <w:pStyle w:val="Definition"/>
              <w:spacing w:line="240" w:lineRule="auto"/>
              <w:rPr>
                <w:sz w:val="22"/>
                <w:szCs w:val="22"/>
              </w:rPr>
            </w:pPr>
            <w:r>
              <w:rPr>
                <w:sz w:val="22"/>
                <w:szCs w:val="22"/>
              </w:rPr>
              <w:t>means the period commencing on the Accreditation Date and continuing thereafter for the accreditation period specified in the Application Form;</w:t>
            </w:r>
          </w:p>
        </w:tc>
      </w:tr>
      <w:tr w:rsidR="00322FC5" w14:paraId="55DA5622" w14:textId="77777777" w:rsidTr="003A7F63">
        <w:tc>
          <w:tcPr>
            <w:tcW w:w="2802" w:type="dxa"/>
          </w:tcPr>
          <w:p w14:paraId="55DA5620" w14:textId="77777777" w:rsidR="00322FC5" w:rsidRDefault="00322FC5" w:rsidP="003A7F63">
            <w:pPr>
              <w:pStyle w:val="TermsInTable"/>
              <w:spacing w:line="240" w:lineRule="auto"/>
              <w:rPr>
                <w:rStyle w:val="DefinitionTerm"/>
              </w:rPr>
            </w:pPr>
            <w:r>
              <w:rPr>
                <w:rStyle w:val="DefinitionTerm"/>
                <w:sz w:val="22"/>
                <w:szCs w:val="22"/>
              </w:rPr>
              <w:t>“</w:t>
            </w:r>
            <w:r>
              <w:rPr>
                <w:rStyle w:val="DefinitionTerm"/>
                <w:b/>
                <w:sz w:val="22"/>
                <w:szCs w:val="22"/>
              </w:rPr>
              <w:t>Accreditation Reviewer</w:t>
            </w:r>
            <w:r>
              <w:rPr>
                <w:rStyle w:val="DefinitionTerm"/>
                <w:sz w:val="22"/>
                <w:szCs w:val="22"/>
              </w:rPr>
              <w:t>”</w:t>
            </w:r>
          </w:p>
        </w:tc>
        <w:tc>
          <w:tcPr>
            <w:tcW w:w="6378" w:type="dxa"/>
          </w:tcPr>
          <w:p w14:paraId="55DA5621" w14:textId="77777777" w:rsidR="00322FC5" w:rsidRDefault="00322FC5" w:rsidP="003A7F63">
            <w:pPr>
              <w:pStyle w:val="Definition"/>
              <w:spacing w:line="240" w:lineRule="auto"/>
              <w:rPr>
                <w:szCs w:val="22"/>
              </w:rPr>
            </w:pPr>
            <w:r>
              <w:rPr>
                <w:sz w:val="22"/>
                <w:szCs w:val="22"/>
              </w:rPr>
              <w:t>means the relevant reviewer engaged by us to assess whether or not you meet the Principles;</w:t>
            </w:r>
          </w:p>
        </w:tc>
      </w:tr>
      <w:tr w:rsidR="00322FC5" w14:paraId="55DA5625" w14:textId="77777777" w:rsidTr="003A7F63">
        <w:tc>
          <w:tcPr>
            <w:tcW w:w="2802" w:type="dxa"/>
          </w:tcPr>
          <w:p w14:paraId="55DA5623" w14:textId="77777777" w:rsidR="00322FC5" w:rsidRDefault="00322FC5" w:rsidP="003A7F63">
            <w:pPr>
              <w:pStyle w:val="TermsInTable"/>
              <w:spacing w:line="240" w:lineRule="auto"/>
              <w:rPr>
                <w:rStyle w:val="DefinitionTerm"/>
                <w:sz w:val="22"/>
                <w:szCs w:val="22"/>
              </w:rPr>
            </w:pPr>
            <w:r>
              <w:rPr>
                <w:rStyle w:val="DefinitionTerm"/>
                <w:sz w:val="22"/>
                <w:szCs w:val="22"/>
              </w:rPr>
              <w:t>“</w:t>
            </w:r>
            <w:r>
              <w:rPr>
                <w:rStyle w:val="DefinitionTerm"/>
                <w:b/>
                <w:sz w:val="22"/>
                <w:szCs w:val="22"/>
              </w:rPr>
              <w:t>Application</w:t>
            </w:r>
            <w:r>
              <w:rPr>
                <w:rStyle w:val="DefinitionTerm"/>
                <w:sz w:val="22"/>
                <w:szCs w:val="22"/>
              </w:rPr>
              <w:t>”</w:t>
            </w:r>
          </w:p>
        </w:tc>
        <w:tc>
          <w:tcPr>
            <w:tcW w:w="6378" w:type="dxa"/>
          </w:tcPr>
          <w:p w14:paraId="55DA5624" w14:textId="77777777" w:rsidR="00322FC5" w:rsidRDefault="00322FC5" w:rsidP="003A7F63">
            <w:pPr>
              <w:pStyle w:val="Definition"/>
              <w:spacing w:line="240" w:lineRule="auto"/>
              <w:rPr>
                <w:sz w:val="22"/>
                <w:szCs w:val="22"/>
              </w:rPr>
            </w:pPr>
            <w:r>
              <w:rPr>
                <w:sz w:val="22"/>
                <w:szCs w:val="22"/>
              </w:rPr>
              <w:t xml:space="preserve">means your application for accreditation as a </w:t>
            </w:r>
            <w:r w:rsidRPr="00322FC5">
              <w:rPr>
                <w:sz w:val="22"/>
                <w:szCs w:val="22"/>
              </w:rPr>
              <w:t xml:space="preserve">Pharmacy </w:t>
            </w:r>
            <w:r>
              <w:rPr>
                <w:sz w:val="22"/>
                <w:szCs w:val="22"/>
              </w:rPr>
              <w:t>Foundation School under this Agreement;</w:t>
            </w:r>
          </w:p>
        </w:tc>
      </w:tr>
      <w:tr w:rsidR="00322FC5" w14:paraId="55DA5628" w14:textId="77777777" w:rsidTr="003A7F63">
        <w:tc>
          <w:tcPr>
            <w:tcW w:w="2802" w:type="dxa"/>
          </w:tcPr>
          <w:p w14:paraId="55DA5626" w14:textId="77777777" w:rsidR="00322FC5" w:rsidRDefault="00322FC5" w:rsidP="003A7F63">
            <w:pPr>
              <w:pStyle w:val="TermsInTable"/>
              <w:spacing w:line="240" w:lineRule="auto"/>
              <w:rPr>
                <w:rStyle w:val="DefinitionTerm"/>
                <w:sz w:val="22"/>
                <w:szCs w:val="22"/>
              </w:rPr>
            </w:pPr>
            <w:r>
              <w:rPr>
                <w:rStyle w:val="DefinitionTerm"/>
                <w:sz w:val="22"/>
                <w:szCs w:val="22"/>
              </w:rPr>
              <w:t>“</w:t>
            </w:r>
            <w:r>
              <w:rPr>
                <w:rStyle w:val="DefinitionTerm"/>
                <w:b/>
                <w:sz w:val="22"/>
                <w:szCs w:val="22"/>
              </w:rPr>
              <w:t>Application Form</w:t>
            </w:r>
            <w:r>
              <w:rPr>
                <w:rStyle w:val="DefinitionTerm"/>
                <w:sz w:val="22"/>
                <w:szCs w:val="22"/>
              </w:rPr>
              <w:t>”</w:t>
            </w:r>
          </w:p>
        </w:tc>
        <w:tc>
          <w:tcPr>
            <w:tcW w:w="6378" w:type="dxa"/>
          </w:tcPr>
          <w:p w14:paraId="55DA5627" w14:textId="77777777" w:rsidR="00322FC5" w:rsidRDefault="00322FC5" w:rsidP="003A7F63">
            <w:pPr>
              <w:pStyle w:val="Definition"/>
              <w:spacing w:line="240" w:lineRule="auto"/>
              <w:rPr>
                <w:sz w:val="22"/>
                <w:szCs w:val="22"/>
              </w:rPr>
            </w:pPr>
            <w:r>
              <w:rPr>
                <w:sz w:val="22"/>
                <w:szCs w:val="22"/>
              </w:rPr>
              <w:t>means your application form to which these terms and conditions are attached;</w:t>
            </w:r>
          </w:p>
        </w:tc>
      </w:tr>
      <w:tr w:rsidR="00322FC5" w14:paraId="55DA562B" w14:textId="77777777" w:rsidTr="003A7F63">
        <w:tc>
          <w:tcPr>
            <w:tcW w:w="2802" w:type="dxa"/>
          </w:tcPr>
          <w:p w14:paraId="55DA5629" w14:textId="77777777" w:rsidR="00322FC5" w:rsidRDefault="00322FC5" w:rsidP="003A7F63">
            <w:pPr>
              <w:pStyle w:val="TermsInTable"/>
              <w:spacing w:line="240" w:lineRule="auto"/>
              <w:rPr>
                <w:rStyle w:val="DefinitionTerm"/>
                <w:sz w:val="22"/>
                <w:szCs w:val="22"/>
              </w:rPr>
            </w:pPr>
            <w:r>
              <w:rPr>
                <w:rStyle w:val="DefinitionTerm"/>
                <w:sz w:val="22"/>
                <w:szCs w:val="22"/>
              </w:rPr>
              <w:t>“</w:t>
            </w:r>
            <w:r>
              <w:rPr>
                <w:rStyle w:val="DefinitionTerm"/>
                <w:b/>
                <w:sz w:val="22"/>
                <w:szCs w:val="22"/>
              </w:rPr>
              <w:t>Fee</w:t>
            </w:r>
            <w:r>
              <w:rPr>
                <w:rStyle w:val="DefinitionTerm"/>
                <w:sz w:val="22"/>
                <w:szCs w:val="22"/>
              </w:rPr>
              <w:t>”</w:t>
            </w:r>
          </w:p>
        </w:tc>
        <w:tc>
          <w:tcPr>
            <w:tcW w:w="6378" w:type="dxa"/>
          </w:tcPr>
          <w:p w14:paraId="55DA562A" w14:textId="77777777" w:rsidR="00322FC5" w:rsidRDefault="00322FC5" w:rsidP="003A7F63">
            <w:pPr>
              <w:pStyle w:val="Definition"/>
              <w:spacing w:line="240" w:lineRule="auto"/>
              <w:rPr>
                <w:sz w:val="22"/>
                <w:szCs w:val="22"/>
              </w:rPr>
            </w:pPr>
            <w:r>
              <w:rPr>
                <w:sz w:val="22"/>
                <w:szCs w:val="22"/>
              </w:rPr>
              <w:t>means the fee specified in the Application Form (if any);</w:t>
            </w:r>
          </w:p>
        </w:tc>
      </w:tr>
      <w:tr w:rsidR="00322FC5" w14:paraId="55DA562E" w14:textId="77777777" w:rsidTr="003A7F63">
        <w:tc>
          <w:tcPr>
            <w:tcW w:w="2802" w:type="dxa"/>
          </w:tcPr>
          <w:p w14:paraId="55DA562C" w14:textId="77777777" w:rsidR="00322FC5" w:rsidRDefault="00322FC5" w:rsidP="003A7F63">
            <w:pPr>
              <w:pStyle w:val="TermsInTable"/>
              <w:spacing w:line="240" w:lineRule="auto"/>
              <w:rPr>
                <w:sz w:val="22"/>
                <w:szCs w:val="22"/>
              </w:rPr>
            </w:pPr>
            <w:r>
              <w:rPr>
                <w:rStyle w:val="DefinitionTerm"/>
                <w:sz w:val="22"/>
                <w:szCs w:val="22"/>
              </w:rPr>
              <w:t>“</w:t>
            </w:r>
            <w:r w:rsidRPr="00322FC5">
              <w:rPr>
                <w:rStyle w:val="DefinitionTerm"/>
                <w:b/>
                <w:sz w:val="22"/>
                <w:szCs w:val="22"/>
              </w:rPr>
              <w:t xml:space="preserve">Pharmacy </w:t>
            </w:r>
            <w:r>
              <w:rPr>
                <w:rStyle w:val="DefinitionTerm"/>
                <w:b/>
                <w:sz w:val="22"/>
                <w:szCs w:val="22"/>
              </w:rPr>
              <w:t>Foundation School</w:t>
            </w:r>
            <w:r>
              <w:rPr>
                <w:rStyle w:val="DefinitionTerm"/>
                <w:sz w:val="22"/>
                <w:szCs w:val="22"/>
              </w:rPr>
              <w:t>”</w:t>
            </w:r>
          </w:p>
        </w:tc>
        <w:tc>
          <w:tcPr>
            <w:tcW w:w="6378" w:type="dxa"/>
          </w:tcPr>
          <w:p w14:paraId="55DA562D" w14:textId="77777777" w:rsidR="00322FC5" w:rsidRDefault="00322FC5" w:rsidP="003A7F63">
            <w:pPr>
              <w:pStyle w:val="Definition"/>
              <w:spacing w:line="240" w:lineRule="auto"/>
              <w:rPr>
                <w:sz w:val="22"/>
                <w:szCs w:val="22"/>
              </w:rPr>
            </w:pPr>
            <w:r>
              <w:rPr>
                <w:sz w:val="22"/>
                <w:szCs w:val="22"/>
              </w:rPr>
              <w:t xml:space="preserve">means an education facility that meets the Principles and has received accreditation as a recognised </w:t>
            </w:r>
            <w:r w:rsidRPr="00322FC5">
              <w:rPr>
                <w:sz w:val="22"/>
                <w:szCs w:val="22"/>
              </w:rPr>
              <w:t xml:space="preserve">Pharmacy </w:t>
            </w:r>
            <w:r>
              <w:rPr>
                <w:sz w:val="22"/>
                <w:szCs w:val="22"/>
              </w:rPr>
              <w:t>Foundation School by us;</w:t>
            </w:r>
          </w:p>
        </w:tc>
      </w:tr>
      <w:tr w:rsidR="00322FC5" w14:paraId="55DA5631" w14:textId="77777777" w:rsidTr="003A7F63">
        <w:tc>
          <w:tcPr>
            <w:tcW w:w="2802" w:type="dxa"/>
          </w:tcPr>
          <w:p w14:paraId="55DA562F" w14:textId="77777777" w:rsidR="00322FC5" w:rsidRDefault="00322FC5" w:rsidP="003A7F63">
            <w:pPr>
              <w:pStyle w:val="TermsInTable"/>
              <w:spacing w:line="240" w:lineRule="auto"/>
              <w:rPr>
                <w:sz w:val="22"/>
                <w:szCs w:val="22"/>
              </w:rPr>
            </w:pPr>
            <w:r>
              <w:rPr>
                <w:rStyle w:val="DefinitionTerm"/>
                <w:sz w:val="22"/>
                <w:szCs w:val="22"/>
              </w:rPr>
              <w:t>“</w:t>
            </w:r>
            <w:r>
              <w:rPr>
                <w:rStyle w:val="DefinitionTerm"/>
                <w:b/>
                <w:sz w:val="22"/>
                <w:szCs w:val="22"/>
              </w:rPr>
              <w:t>Principles</w:t>
            </w:r>
            <w:r>
              <w:rPr>
                <w:rStyle w:val="DefinitionTerm"/>
                <w:sz w:val="22"/>
                <w:szCs w:val="22"/>
              </w:rPr>
              <w:t>”</w:t>
            </w:r>
          </w:p>
        </w:tc>
        <w:tc>
          <w:tcPr>
            <w:tcW w:w="6378" w:type="dxa"/>
          </w:tcPr>
          <w:p w14:paraId="55DA5630" w14:textId="77777777" w:rsidR="00322FC5" w:rsidRDefault="00322FC5" w:rsidP="003A7F63">
            <w:pPr>
              <w:pStyle w:val="Definition"/>
              <w:spacing w:line="240" w:lineRule="auto"/>
              <w:rPr>
                <w:sz w:val="22"/>
                <w:szCs w:val="22"/>
              </w:rPr>
            </w:pPr>
            <w:r>
              <w:rPr>
                <w:rFonts w:asciiTheme="minorHAnsi" w:hAnsiTheme="minorHAnsi"/>
                <w:sz w:val="22"/>
                <w:szCs w:val="22"/>
              </w:rPr>
              <w:t xml:space="preserve">means the accreditation principles annexed to this Agreement, and which we may update from time to time. The Principles encompass the quality standards which </w:t>
            </w:r>
            <w:r>
              <w:rPr>
                <w:rFonts w:asciiTheme="minorHAnsi" w:hAnsiTheme="minorHAnsi"/>
                <w:bCs/>
                <w:sz w:val="22"/>
                <w:szCs w:val="22"/>
              </w:rPr>
              <w:t>you</w:t>
            </w:r>
            <w:r>
              <w:rPr>
                <w:rFonts w:asciiTheme="minorHAnsi" w:hAnsiTheme="minorHAnsi"/>
                <w:sz w:val="22"/>
                <w:szCs w:val="22"/>
              </w:rPr>
              <w:t xml:space="preserve"> must meet</w:t>
            </w:r>
            <w:r>
              <w:rPr>
                <w:rFonts w:asciiTheme="minorHAnsi" w:hAnsiTheme="minorHAnsi"/>
                <w:bCs/>
                <w:sz w:val="22"/>
                <w:szCs w:val="22"/>
              </w:rPr>
              <w:t xml:space="preserve"> in order to be and remain accredited as a </w:t>
            </w:r>
            <w:r w:rsidRPr="00322FC5">
              <w:rPr>
                <w:rFonts w:asciiTheme="minorHAnsi" w:hAnsiTheme="minorHAnsi"/>
                <w:bCs/>
                <w:sz w:val="22"/>
                <w:szCs w:val="22"/>
              </w:rPr>
              <w:t xml:space="preserve">Pharmacy </w:t>
            </w:r>
            <w:r>
              <w:rPr>
                <w:rFonts w:asciiTheme="minorHAnsi" w:hAnsiTheme="minorHAnsi"/>
                <w:bCs/>
                <w:sz w:val="22"/>
                <w:szCs w:val="22"/>
              </w:rPr>
              <w:t>Foundation School;</w:t>
            </w:r>
          </w:p>
        </w:tc>
      </w:tr>
      <w:tr w:rsidR="00322FC5" w14:paraId="55DA5634" w14:textId="77777777" w:rsidTr="003A7F63">
        <w:tc>
          <w:tcPr>
            <w:tcW w:w="2802" w:type="dxa"/>
          </w:tcPr>
          <w:p w14:paraId="55DA5632" w14:textId="77777777" w:rsidR="00322FC5" w:rsidRDefault="00322FC5" w:rsidP="003A7F63">
            <w:pPr>
              <w:pStyle w:val="TermsInTable"/>
              <w:spacing w:line="240" w:lineRule="auto"/>
              <w:rPr>
                <w:rStyle w:val="DefinitionTerm"/>
                <w:rFonts w:cs="Calibri"/>
                <w:sz w:val="22"/>
                <w:szCs w:val="22"/>
              </w:rPr>
            </w:pPr>
            <w:r>
              <w:rPr>
                <w:rStyle w:val="DefinitionTerm"/>
                <w:rFonts w:cs="Calibri"/>
                <w:sz w:val="22"/>
                <w:szCs w:val="22"/>
              </w:rPr>
              <w:t>“</w:t>
            </w:r>
            <w:r>
              <w:rPr>
                <w:rStyle w:val="DefinitionTerm"/>
                <w:rFonts w:cs="Calibri"/>
                <w:b/>
                <w:sz w:val="22"/>
                <w:szCs w:val="22"/>
              </w:rPr>
              <w:t>Term</w:t>
            </w:r>
            <w:r>
              <w:rPr>
                <w:rStyle w:val="DefinitionTerm"/>
                <w:rFonts w:cs="Calibri"/>
                <w:sz w:val="22"/>
                <w:szCs w:val="22"/>
              </w:rPr>
              <w:t>”</w:t>
            </w:r>
          </w:p>
        </w:tc>
        <w:tc>
          <w:tcPr>
            <w:tcW w:w="6378" w:type="dxa"/>
          </w:tcPr>
          <w:p w14:paraId="55DA5633" w14:textId="77777777" w:rsidR="00322FC5" w:rsidRDefault="00322FC5" w:rsidP="003A7F63">
            <w:pPr>
              <w:pStyle w:val="Definition"/>
              <w:spacing w:line="240" w:lineRule="auto"/>
              <w:rPr>
                <w:sz w:val="22"/>
                <w:szCs w:val="22"/>
              </w:rPr>
            </w:pPr>
            <w:r>
              <w:rPr>
                <w:sz w:val="22"/>
                <w:szCs w:val="22"/>
              </w:rPr>
              <w:t xml:space="preserve">means the continuance of this Agreement from commencement until termination in accordance with clause </w:t>
            </w:r>
            <w:r>
              <w:rPr>
                <w:szCs w:val="22"/>
              </w:rPr>
              <w:fldChar w:fldCharType="begin"/>
            </w:r>
            <w:r>
              <w:rPr>
                <w:sz w:val="22"/>
                <w:szCs w:val="22"/>
              </w:rPr>
              <w:instrText xml:space="preserve"> REF _Ref421108515 \r \h </w:instrText>
            </w:r>
            <w:r>
              <w:rPr>
                <w:szCs w:val="22"/>
              </w:rPr>
            </w:r>
            <w:r>
              <w:rPr>
                <w:szCs w:val="22"/>
              </w:rPr>
              <w:fldChar w:fldCharType="separate"/>
            </w:r>
            <w:r>
              <w:rPr>
                <w:sz w:val="22"/>
                <w:szCs w:val="22"/>
              </w:rPr>
              <w:t>12</w:t>
            </w:r>
            <w:r>
              <w:rPr>
                <w:szCs w:val="22"/>
              </w:rPr>
              <w:fldChar w:fldCharType="end"/>
            </w:r>
            <w:r>
              <w:rPr>
                <w:sz w:val="22"/>
                <w:szCs w:val="22"/>
              </w:rPr>
              <w:t>;</w:t>
            </w:r>
          </w:p>
        </w:tc>
      </w:tr>
      <w:tr w:rsidR="00322FC5" w14:paraId="55DA5637" w14:textId="77777777" w:rsidTr="003A7F63">
        <w:tc>
          <w:tcPr>
            <w:tcW w:w="2802" w:type="dxa"/>
          </w:tcPr>
          <w:p w14:paraId="55DA5635" w14:textId="77777777" w:rsidR="00322FC5" w:rsidRDefault="00322FC5" w:rsidP="003A7F63">
            <w:pPr>
              <w:pStyle w:val="TermsInTable"/>
              <w:spacing w:line="240" w:lineRule="auto"/>
              <w:rPr>
                <w:rStyle w:val="DefinitionTerm"/>
                <w:sz w:val="22"/>
                <w:szCs w:val="22"/>
              </w:rPr>
            </w:pPr>
            <w:r>
              <w:rPr>
                <w:rStyle w:val="DefinitionTerm"/>
                <w:sz w:val="22"/>
                <w:szCs w:val="22"/>
              </w:rPr>
              <w:t>“</w:t>
            </w:r>
            <w:r>
              <w:rPr>
                <w:rStyle w:val="DefinitionTerm"/>
                <w:b/>
                <w:sz w:val="22"/>
                <w:szCs w:val="22"/>
              </w:rPr>
              <w:t>Trade Mark</w:t>
            </w:r>
            <w:r>
              <w:rPr>
                <w:rStyle w:val="DefinitionTerm"/>
                <w:sz w:val="22"/>
                <w:szCs w:val="22"/>
              </w:rPr>
              <w:t>”</w:t>
            </w:r>
          </w:p>
        </w:tc>
        <w:tc>
          <w:tcPr>
            <w:tcW w:w="6378" w:type="dxa"/>
          </w:tcPr>
          <w:p w14:paraId="55DA5636" w14:textId="77777777" w:rsidR="00322FC5" w:rsidRDefault="00322FC5" w:rsidP="003A7F63">
            <w:pPr>
              <w:pStyle w:val="Definition"/>
              <w:spacing w:line="240" w:lineRule="auto"/>
              <w:rPr>
                <w:sz w:val="22"/>
                <w:szCs w:val="22"/>
              </w:rPr>
            </w:pPr>
            <w:r>
              <w:rPr>
                <w:sz w:val="22"/>
                <w:szCs w:val="22"/>
              </w:rPr>
              <w:t>means the trade marks set out in the Schedule;</w:t>
            </w:r>
          </w:p>
        </w:tc>
      </w:tr>
      <w:tr w:rsidR="00322FC5" w14:paraId="55DA563A" w14:textId="77777777" w:rsidTr="003A7F63">
        <w:tc>
          <w:tcPr>
            <w:tcW w:w="2802" w:type="dxa"/>
          </w:tcPr>
          <w:p w14:paraId="55DA5638" w14:textId="77777777" w:rsidR="00322FC5" w:rsidRDefault="00322FC5" w:rsidP="003A7F63">
            <w:pPr>
              <w:pStyle w:val="TermsInTable"/>
              <w:spacing w:line="240" w:lineRule="auto"/>
              <w:rPr>
                <w:rStyle w:val="DefinitionTerm"/>
                <w:rFonts w:cs="Calibri"/>
                <w:sz w:val="22"/>
                <w:szCs w:val="22"/>
              </w:rPr>
            </w:pPr>
            <w:r>
              <w:rPr>
                <w:rStyle w:val="DefinitionTerm"/>
                <w:sz w:val="22"/>
                <w:szCs w:val="22"/>
              </w:rPr>
              <w:t>“</w:t>
            </w:r>
            <w:r>
              <w:rPr>
                <w:rStyle w:val="DefinitionTerm"/>
                <w:b/>
                <w:sz w:val="22"/>
                <w:szCs w:val="22"/>
              </w:rPr>
              <w:t>Trade Mark Licence</w:t>
            </w:r>
            <w:r>
              <w:rPr>
                <w:rStyle w:val="DefinitionTerm"/>
                <w:sz w:val="22"/>
                <w:szCs w:val="22"/>
              </w:rPr>
              <w:t>”</w:t>
            </w:r>
          </w:p>
        </w:tc>
        <w:tc>
          <w:tcPr>
            <w:tcW w:w="6378" w:type="dxa"/>
          </w:tcPr>
          <w:p w14:paraId="55DA5639" w14:textId="77777777" w:rsidR="00322FC5" w:rsidRDefault="00322FC5" w:rsidP="003A7F63">
            <w:pPr>
              <w:pStyle w:val="Definition"/>
              <w:spacing w:line="240" w:lineRule="auto"/>
              <w:rPr>
                <w:sz w:val="22"/>
                <w:szCs w:val="22"/>
              </w:rPr>
            </w:pPr>
            <w:r>
              <w:rPr>
                <w:sz w:val="22"/>
                <w:szCs w:val="22"/>
              </w:rPr>
              <w:t>means the trade mark licence agreement which we will provide to you for your signature if your Application is successful, for your use of the Trade Mark;</w:t>
            </w:r>
          </w:p>
        </w:tc>
      </w:tr>
      <w:tr w:rsidR="00322FC5" w14:paraId="55DA563D" w14:textId="77777777" w:rsidTr="003A7F63">
        <w:tc>
          <w:tcPr>
            <w:tcW w:w="2802" w:type="dxa"/>
          </w:tcPr>
          <w:p w14:paraId="55DA563B" w14:textId="77777777" w:rsidR="00322FC5" w:rsidRDefault="00322FC5" w:rsidP="003A7F63">
            <w:pPr>
              <w:pStyle w:val="TermsInTable"/>
              <w:spacing w:line="240" w:lineRule="auto"/>
              <w:rPr>
                <w:sz w:val="22"/>
                <w:szCs w:val="22"/>
              </w:rPr>
            </w:pPr>
            <w:r>
              <w:rPr>
                <w:rStyle w:val="DefinitionTerm"/>
                <w:sz w:val="22"/>
                <w:szCs w:val="22"/>
              </w:rPr>
              <w:t>“</w:t>
            </w:r>
            <w:r>
              <w:rPr>
                <w:rStyle w:val="DefinitionTerm"/>
                <w:b/>
                <w:sz w:val="22"/>
                <w:szCs w:val="22"/>
              </w:rPr>
              <w:t>Training Centre</w:t>
            </w:r>
            <w:r>
              <w:rPr>
                <w:rStyle w:val="DefinitionTerm"/>
                <w:sz w:val="22"/>
                <w:szCs w:val="22"/>
              </w:rPr>
              <w:t>” / “</w:t>
            </w:r>
            <w:r>
              <w:rPr>
                <w:rStyle w:val="DefinitionTerm"/>
                <w:b/>
                <w:sz w:val="22"/>
                <w:szCs w:val="22"/>
              </w:rPr>
              <w:t>RPS Foundation Training Centre</w:t>
            </w:r>
            <w:r>
              <w:rPr>
                <w:rStyle w:val="DefinitionTerm"/>
                <w:sz w:val="22"/>
                <w:szCs w:val="22"/>
              </w:rPr>
              <w:t>”</w:t>
            </w:r>
          </w:p>
        </w:tc>
        <w:tc>
          <w:tcPr>
            <w:tcW w:w="6378" w:type="dxa"/>
          </w:tcPr>
          <w:p w14:paraId="55DA563C" w14:textId="77777777" w:rsidR="00322FC5" w:rsidRDefault="00322FC5" w:rsidP="003A7F63">
            <w:pPr>
              <w:pStyle w:val="Definition"/>
              <w:numPr>
                <w:ilvl w:val="0"/>
                <w:numId w:val="0"/>
              </w:numPr>
              <w:spacing w:line="240" w:lineRule="auto"/>
              <w:rPr>
                <w:sz w:val="22"/>
                <w:szCs w:val="22"/>
              </w:rPr>
            </w:pPr>
            <w:r>
              <w:rPr>
                <w:sz w:val="22"/>
                <w:szCs w:val="22"/>
              </w:rPr>
              <w:t>has the meaning given to it in the Principles.</w:t>
            </w:r>
          </w:p>
        </w:tc>
      </w:tr>
    </w:tbl>
    <w:p w14:paraId="55DA563E" w14:textId="77777777" w:rsidR="00322FC5" w:rsidRDefault="00322FC5" w:rsidP="00322FC5">
      <w:pPr>
        <w:pStyle w:val="List1"/>
        <w:numPr>
          <w:ilvl w:val="0"/>
          <w:numId w:val="0"/>
        </w:numPr>
      </w:pPr>
    </w:p>
    <w:p w14:paraId="55DA563F" w14:textId="77777777" w:rsidR="00322FC5" w:rsidRDefault="00322FC5" w:rsidP="00322FC5">
      <w:pPr>
        <w:pStyle w:val="List1"/>
        <w:numPr>
          <w:ilvl w:val="0"/>
          <w:numId w:val="0"/>
        </w:numPr>
      </w:pPr>
      <w:r>
        <w:t>In the event of a conflict between these terms and conditions and the Application Form, these terms and conditions shall prevail.</w:t>
      </w:r>
    </w:p>
    <w:p w14:paraId="55DA5640" w14:textId="77777777" w:rsidR="00322FC5" w:rsidRDefault="00322FC5" w:rsidP="00322FC5">
      <w:pPr>
        <w:pStyle w:val="List1"/>
        <w:numPr>
          <w:ilvl w:val="0"/>
          <w:numId w:val="0"/>
        </w:numPr>
      </w:pPr>
    </w:p>
    <w:p w14:paraId="55DA5641" w14:textId="77777777" w:rsidR="00322FC5" w:rsidRDefault="00322FC5" w:rsidP="000D14CB">
      <w:pPr>
        <w:pStyle w:val="List1"/>
        <w:keepNext/>
        <w:numPr>
          <w:ilvl w:val="0"/>
          <w:numId w:val="11"/>
        </w:numPr>
        <w:rPr>
          <w:b/>
        </w:rPr>
      </w:pPr>
      <w:bookmarkStart w:id="1" w:name="_Ref432425718"/>
      <w:bookmarkStart w:id="2" w:name="_Ref417918900"/>
      <w:r>
        <w:rPr>
          <w:b/>
        </w:rPr>
        <w:lastRenderedPageBreak/>
        <w:t>Fee</w:t>
      </w:r>
      <w:bookmarkEnd w:id="1"/>
    </w:p>
    <w:p w14:paraId="55DA5642" w14:textId="77777777" w:rsidR="00322FC5" w:rsidRDefault="00322FC5" w:rsidP="00322FC5">
      <w:pPr>
        <w:pStyle w:val="List1"/>
        <w:keepNext/>
        <w:numPr>
          <w:ilvl w:val="0"/>
          <w:numId w:val="0"/>
        </w:numPr>
        <w:ind w:left="360" w:hanging="360"/>
        <w:rPr>
          <w:b/>
        </w:rPr>
      </w:pPr>
    </w:p>
    <w:p w14:paraId="55DA5643" w14:textId="77777777" w:rsidR="00322FC5" w:rsidRDefault="00322FC5" w:rsidP="00322FC5">
      <w:pPr>
        <w:pStyle w:val="List1"/>
        <w:keepNext/>
        <w:numPr>
          <w:ilvl w:val="0"/>
          <w:numId w:val="0"/>
        </w:numPr>
      </w:pPr>
      <w:r>
        <w:t xml:space="preserve">This clause </w:t>
      </w:r>
      <w:r>
        <w:fldChar w:fldCharType="begin"/>
      </w:r>
      <w:r>
        <w:instrText xml:space="preserve"> REF _Ref432425718 \r \h </w:instrText>
      </w:r>
      <w:r>
        <w:fldChar w:fldCharType="separate"/>
      </w:r>
      <w:r>
        <w:t>2</w:t>
      </w:r>
      <w:r>
        <w:fldChar w:fldCharType="end"/>
      </w:r>
      <w:r>
        <w:t xml:space="preserve"> applies if a fee is specified in the Application Form.</w:t>
      </w:r>
    </w:p>
    <w:p w14:paraId="55DA5644" w14:textId="77777777" w:rsidR="00322FC5" w:rsidRDefault="00322FC5" w:rsidP="00322FC5">
      <w:pPr>
        <w:pStyle w:val="List1"/>
        <w:keepNext/>
        <w:numPr>
          <w:ilvl w:val="0"/>
          <w:numId w:val="0"/>
        </w:numPr>
      </w:pPr>
    </w:p>
    <w:p w14:paraId="55DA5645" w14:textId="77777777" w:rsidR="00322FC5" w:rsidRDefault="00322FC5" w:rsidP="00322FC5">
      <w:pPr>
        <w:pStyle w:val="List1"/>
        <w:keepNext/>
        <w:numPr>
          <w:ilvl w:val="0"/>
          <w:numId w:val="0"/>
        </w:numPr>
      </w:pPr>
      <w:r>
        <w:t>You agree to pay to us the Fee upon submitting your Application to us.</w:t>
      </w:r>
    </w:p>
    <w:p w14:paraId="55DA5646" w14:textId="77777777" w:rsidR="00322FC5" w:rsidRDefault="00322FC5" w:rsidP="00322FC5">
      <w:pPr>
        <w:pStyle w:val="List1"/>
        <w:numPr>
          <w:ilvl w:val="0"/>
          <w:numId w:val="0"/>
        </w:numPr>
      </w:pPr>
    </w:p>
    <w:p w14:paraId="55DA5647" w14:textId="77777777" w:rsidR="00322FC5" w:rsidRDefault="00322FC5" w:rsidP="00322FC5">
      <w:pPr>
        <w:pStyle w:val="List1"/>
        <w:numPr>
          <w:ilvl w:val="0"/>
          <w:numId w:val="0"/>
        </w:numPr>
      </w:pPr>
      <w:r>
        <w:t>For the avoidance of doubt, we shall not be required to consider your Application until we have received the Fee in full.</w:t>
      </w:r>
    </w:p>
    <w:p w14:paraId="55DA5648" w14:textId="77777777" w:rsidR="00322FC5" w:rsidRDefault="00322FC5" w:rsidP="00322FC5">
      <w:pPr>
        <w:pStyle w:val="List1"/>
        <w:numPr>
          <w:ilvl w:val="0"/>
          <w:numId w:val="0"/>
        </w:numPr>
      </w:pPr>
    </w:p>
    <w:p w14:paraId="55DA5649" w14:textId="77777777" w:rsidR="00322FC5" w:rsidRDefault="00322FC5" w:rsidP="000D14CB">
      <w:pPr>
        <w:pStyle w:val="List1"/>
        <w:numPr>
          <w:ilvl w:val="0"/>
          <w:numId w:val="11"/>
        </w:numPr>
        <w:rPr>
          <w:b/>
        </w:rPr>
      </w:pPr>
      <w:bookmarkStart w:id="3" w:name="_Ref428378507"/>
      <w:bookmarkEnd w:id="2"/>
      <w:r>
        <w:rPr>
          <w:b/>
        </w:rPr>
        <w:t>Application process</w:t>
      </w:r>
      <w:bookmarkEnd w:id="3"/>
    </w:p>
    <w:p w14:paraId="55DA564A" w14:textId="77777777" w:rsidR="00322FC5" w:rsidRDefault="00322FC5" w:rsidP="00322FC5">
      <w:pPr>
        <w:pStyle w:val="List1"/>
        <w:numPr>
          <w:ilvl w:val="0"/>
          <w:numId w:val="0"/>
        </w:numPr>
      </w:pPr>
    </w:p>
    <w:p w14:paraId="55DA564B" w14:textId="77777777" w:rsidR="00322FC5" w:rsidRDefault="00322FC5" w:rsidP="00322FC5">
      <w:pPr>
        <w:pStyle w:val="List1"/>
        <w:numPr>
          <w:ilvl w:val="0"/>
          <w:numId w:val="0"/>
        </w:numPr>
      </w:pPr>
      <w:r>
        <w:t>Your Application shall be created and submitted by you in the utmost good faith and shall contain sufficient evidence to enable our Accreditation Reviewer to properly assess whether you meet the Principles and are suitable for accreditation as a Pharmacy Foundation School.</w:t>
      </w:r>
    </w:p>
    <w:p w14:paraId="55DA564C" w14:textId="77777777" w:rsidR="00322FC5" w:rsidRDefault="00322FC5" w:rsidP="00322FC5">
      <w:pPr>
        <w:pStyle w:val="List1"/>
        <w:numPr>
          <w:ilvl w:val="0"/>
          <w:numId w:val="0"/>
        </w:numPr>
      </w:pPr>
    </w:p>
    <w:p w14:paraId="55DA564D" w14:textId="77777777" w:rsidR="00322FC5" w:rsidRDefault="00322FC5" w:rsidP="00322FC5">
      <w:pPr>
        <w:pStyle w:val="List1"/>
        <w:numPr>
          <w:ilvl w:val="0"/>
          <w:numId w:val="0"/>
        </w:numPr>
        <w:spacing w:after="240"/>
      </w:pPr>
      <w:r>
        <w:t>Our Accreditation Reviewer will consider:</w:t>
      </w:r>
    </w:p>
    <w:p w14:paraId="55DA564E" w14:textId="77777777" w:rsidR="00322FC5" w:rsidRDefault="00322FC5" w:rsidP="000D14CB">
      <w:pPr>
        <w:pStyle w:val="List1"/>
        <w:numPr>
          <w:ilvl w:val="1"/>
          <w:numId w:val="11"/>
        </w:numPr>
        <w:spacing w:before="120" w:after="120"/>
        <w:ind w:left="567" w:hanging="567"/>
      </w:pPr>
      <w:r>
        <w:t>if he/she requires further evidence from you to evaluate whether you meet the Principles and are suitable for RPS accreditation; if so, you shall endeavour to provide such further evidence to the Accreditation Reviewer as soon as practicable upon our or the Accreditation Reviewer’s request; and</w:t>
      </w:r>
    </w:p>
    <w:p w14:paraId="55DA564F" w14:textId="77777777" w:rsidR="00322FC5" w:rsidRDefault="00322FC5" w:rsidP="000D14CB">
      <w:pPr>
        <w:pStyle w:val="List1"/>
        <w:numPr>
          <w:ilvl w:val="1"/>
          <w:numId w:val="11"/>
        </w:numPr>
        <w:ind w:left="567" w:hanging="567"/>
      </w:pPr>
      <w:r>
        <w:t>whether you meet the Principles and are suitable for RPS accreditation</w:t>
      </w:r>
    </w:p>
    <w:p w14:paraId="55DA5650" w14:textId="77777777" w:rsidR="00322FC5" w:rsidRDefault="00322FC5" w:rsidP="00322FC5">
      <w:pPr>
        <w:pStyle w:val="List1"/>
        <w:numPr>
          <w:ilvl w:val="0"/>
          <w:numId w:val="0"/>
        </w:numPr>
        <w:spacing w:before="240"/>
        <w:ind w:left="357" w:hanging="357"/>
      </w:pPr>
      <w:r>
        <w:t>and report back to us with his/her assessment.</w:t>
      </w:r>
    </w:p>
    <w:p w14:paraId="55DA5651" w14:textId="77777777" w:rsidR="00322FC5" w:rsidRDefault="00322FC5" w:rsidP="00322FC5">
      <w:pPr>
        <w:pStyle w:val="List1"/>
        <w:numPr>
          <w:ilvl w:val="0"/>
          <w:numId w:val="0"/>
        </w:numPr>
        <w:ind w:left="360" w:hanging="360"/>
      </w:pPr>
    </w:p>
    <w:p w14:paraId="55DA5652" w14:textId="77777777" w:rsidR="00322FC5" w:rsidRDefault="00322FC5" w:rsidP="00322FC5">
      <w:pPr>
        <w:pStyle w:val="List1"/>
        <w:numPr>
          <w:ilvl w:val="0"/>
          <w:numId w:val="0"/>
        </w:numPr>
      </w:pPr>
      <w:r>
        <w:t>After considering the Accreditation Reviewer’s assessment, RPS will determine in its sole and absolute discretion as to whether or not to grant accreditation status to you and shall inform you of its decision.</w:t>
      </w:r>
    </w:p>
    <w:p w14:paraId="55DA5653" w14:textId="77777777" w:rsidR="00322FC5" w:rsidRDefault="00322FC5" w:rsidP="00322FC5">
      <w:pPr>
        <w:pStyle w:val="List1"/>
        <w:numPr>
          <w:ilvl w:val="0"/>
          <w:numId w:val="0"/>
        </w:numPr>
      </w:pPr>
    </w:p>
    <w:p w14:paraId="55DA5654" w14:textId="77777777" w:rsidR="00322FC5" w:rsidRDefault="00322FC5" w:rsidP="00322FC5">
      <w:pPr>
        <w:pStyle w:val="List1"/>
        <w:numPr>
          <w:ilvl w:val="0"/>
          <w:numId w:val="0"/>
        </w:numPr>
      </w:pPr>
      <w:r w:rsidRPr="00C11665">
        <w:t>If your Application is unsuccessful then we shall refund the Fee to you less our administrative fee of £150 (plus VAT if applicable).</w:t>
      </w:r>
    </w:p>
    <w:p w14:paraId="55DA5655" w14:textId="77777777" w:rsidR="00322FC5" w:rsidRDefault="00322FC5" w:rsidP="00322FC5">
      <w:pPr>
        <w:pStyle w:val="List1"/>
        <w:numPr>
          <w:ilvl w:val="0"/>
          <w:numId w:val="0"/>
        </w:numPr>
      </w:pPr>
    </w:p>
    <w:p w14:paraId="55DA5656" w14:textId="77777777" w:rsidR="00322FC5" w:rsidRDefault="00322FC5" w:rsidP="000D14CB">
      <w:pPr>
        <w:pStyle w:val="List1"/>
        <w:numPr>
          <w:ilvl w:val="0"/>
          <w:numId w:val="11"/>
        </w:numPr>
        <w:rPr>
          <w:b/>
        </w:rPr>
      </w:pPr>
      <w:bookmarkStart w:id="4" w:name="_Ref428378230"/>
      <w:r>
        <w:rPr>
          <w:b/>
        </w:rPr>
        <w:t>Accreditation as a Pharmacy Foundation School</w:t>
      </w:r>
      <w:bookmarkEnd w:id="4"/>
    </w:p>
    <w:p w14:paraId="55DA5657" w14:textId="77777777" w:rsidR="00322FC5" w:rsidRDefault="00322FC5" w:rsidP="00322FC5">
      <w:pPr>
        <w:pStyle w:val="List1"/>
        <w:numPr>
          <w:ilvl w:val="0"/>
          <w:numId w:val="0"/>
        </w:numPr>
      </w:pPr>
    </w:p>
    <w:p w14:paraId="55DA5658" w14:textId="77777777" w:rsidR="00322FC5" w:rsidRDefault="00322FC5" w:rsidP="00322FC5">
      <w:pPr>
        <w:pStyle w:val="List1"/>
        <w:numPr>
          <w:ilvl w:val="0"/>
          <w:numId w:val="0"/>
        </w:numPr>
      </w:pPr>
      <w:r>
        <w:t>If your Application is successful, we shall inform you of this and, on condition that you comply with your written assurances and the terms of this Agreement, you shall be accredited as a Pharmacy Foundation School for the Term.</w:t>
      </w:r>
    </w:p>
    <w:p w14:paraId="55DA5659" w14:textId="77777777" w:rsidR="00322FC5" w:rsidRDefault="00322FC5" w:rsidP="00322FC5">
      <w:pPr>
        <w:pStyle w:val="List1"/>
        <w:numPr>
          <w:ilvl w:val="0"/>
          <w:numId w:val="0"/>
        </w:numPr>
      </w:pPr>
    </w:p>
    <w:p w14:paraId="55DA565A" w14:textId="77777777" w:rsidR="00322FC5" w:rsidRDefault="00322FC5" w:rsidP="00322FC5">
      <w:pPr>
        <w:pStyle w:val="List1"/>
        <w:numPr>
          <w:ilvl w:val="0"/>
          <w:numId w:val="0"/>
        </w:numPr>
      </w:pPr>
      <w:r>
        <w:t>From time to time we may request, and you will promptly provide to us on our request, written assurances to confirm that you are continuing to comply with the Principles and that you have acted and continue to act in the utmost good faith to us and in accordance with this Agreement. If we consider that either:</w:t>
      </w:r>
    </w:p>
    <w:p w14:paraId="55DA565B" w14:textId="77777777" w:rsidR="00322FC5" w:rsidRDefault="00322FC5" w:rsidP="000D14CB">
      <w:pPr>
        <w:pStyle w:val="List1"/>
        <w:numPr>
          <w:ilvl w:val="1"/>
          <w:numId w:val="11"/>
        </w:numPr>
        <w:spacing w:before="120" w:after="120"/>
        <w:ind w:left="567" w:hanging="567"/>
      </w:pPr>
      <w:r>
        <w:t>you are no longer compliant with the Principles or have not acted in accordance with this Agreement; or</w:t>
      </w:r>
    </w:p>
    <w:p w14:paraId="55DA565C" w14:textId="77777777" w:rsidR="00322FC5" w:rsidRDefault="00322FC5" w:rsidP="000D14CB">
      <w:pPr>
        <w:pStyle w:val="List1"/>
        <w:numPr>
          <w:ilvl w:val="1"/>
          <w:numId w:val="11"/>
        </w:numPr>
        <w:spacing w:after="120"/>
        <w:ind w:left="567" w:hanging="567"/>
      </w:pPr>
      <w:r>
        <w:t>you have within a reasonable time frame failed to provide sufficient information to enable us to evaluate your compliance with the Principles or with any undertaking in this Agreement</w:t>
      </w:r>
    </w:p>
    <w:p w14:paraId="55DA565D" w14:textId="77777777" w:rsidR="00322FC5" w:rsidRDefault="00322FC5" w:rsidP="00322FC5">
      <w:pPr>
        <w:pStyle w:val="List1"/>
        <w:numPr>
          <w:ilvl w:val="0"/>
          <w:numId w:val="0"/>
        </w:numPr>
      </w:pPr>
      <w:r>
        <w:t>then we may withdraw and cancel your accreditation as a Pharmacy Foundation School by notice to you with immediate effect and without liability. In this event no refund of the Fee shall be given.</w:t>
      </w:r>
    </w:p>
    <w:p w14:paraId="55DA565E" w14:textId="77777777" w:rsidR="00322FC5" w:rsidRDefault="00322FC5" w:rsidP="00322FC5">
      <w:pPr>
        <w:pStyle w:val="List1"/>
        <w:numPr>
          <w:ilvl w:val="0"/>
          <w:numId w:val="0"/>
        </w:numPr>
      </w:pPr>
    </w:p>
    <w:p w14:paraId="55DA565F" w14:textId="77777777" w:rsidR="00322FC5" w:rsidRDefault="00322FC5" w:rsidP="000D14CB">
      <w:pPr>
        <w:pStyle w:val="List1"/>
        <w:numPr>
          <w:ilvl w:val="0"/>
          <w:numId w:val="11"/>
        </w:numPr>
        <w:rPr>
          <w:b/>
        </w:rPr>
      </w:pPr>
      <w:bookmarkStart w:id="5" w:name="_Ref417904564"/>
      <w:r>
        <w:rPr>
          <w:b/>
        </w:rPr>
        <w:t>Accreditation reports</w:t>
      </w:r>
      <w:bookmarkEnd w:id="5"/>
    </w:p>
    <w:p w14:paraId="55DA5660" w14:textId="77777777" w:rsidR="00322FC5" w:rsidRDefault="00322FC5" w:rsidP="00322FC5">
      <w:pPr>
        <w:pStyle w:val="List1"/>
        <w:numPr>
          <w:ilvl w:val="0"/>
          <w:numId w:val="0"/>
        </w:numPr>
      </w:pPr>
    </w:p>
    <w:p w14:paraId="55DA5661" w14:textId="77777777" w:rsidR="00322FC5" w:rsidRDefault="00322FC5" w:rsidP="00322FC5">
      <w:pPr>
        <w:pStyle w:val="List1"/>
        <w:numPr>
          <w:ilvl w:val="0"/>
          <w:numId w:val="0"/>
        </w:numPr>
      </w:pPr>
      <w:r>
        <w:lastRenderedPageBreak/>
        <w:t>During the Term, you may submit reports (“</w:t>
      </w:r>
      <w:r>
        <w:rPr>
          <w:b/>
        </w:rPr>
        <w:t>Reports</w:t>
      </w:r>
      <w:r>
        <w:t>”) to us about training centres which you consider would qualify for accreditation as a Training Centre (“</w:t>
      </w:r>
      <w:r>
        <w:rPr>
          <w:b/>
        </w:rPr>
        <w:t>Recommended</w:t>
      </w:r>
      <w:r>
        <w:t xml:space="preserve"> </w:t>
      </w:r>
      <w:r>
        <w:rPr>
          <w:b/>
        </w:rPr>
        <w:t>Training Centres</w:t>
      </w:r>
      <w:r>
        <w:t>”). Such Reports shall be created and submitted in the utmost good faith and shall contain sufficient written assurances of quality to enable us or one of our reviewers to properly evaluate whether the Recommended Training Centre is suitable for accreditation as a Training Centre.</w:t>
      </w:r>
    </w:p>
    <w:p w14:paraId="55DA5662" w14:textId="77777777" w:rsidR="00322FC5" w:rsidRDefault="00322FC5" w:rsidP="00322FC5">
      <w:pPr>
        <w:pStyle w:val="List1"/>
        <w:numPr>
          <w:ilvl w:val="0"/>
          <w:numId w:val="0"/>
        </w:numPr>
      </w:pPr>
    </w:p>
    <w:p w14:paraId="55DA5663" w14:textId="77777777" w:rsidR="00322FC5" w:rsidRDefault="00322FC5" w:rsidP="00322FC5">
      <w:pPr>
        <w:pStyle w:val="List1"/>
        <w:keepNext/>
        <w:numPr>
          <w:ilvl w:val="0"/>
          <w:numId w:val="0"/>
        </w:numPr>
      </w:pPr>
      <w:r>
        <w:t>Upon receiving a Report from you, we shall consider:</w:t>
      </w:r>
    </w:p>
    <w:p w14:paraId="55DA5664" w14:textId="77777777" w:rsidR="00322FC5" w:rsidRDefault="00322FC5" w:rsidP="000D14CB">
      <w:pPr>
        <w:pStyle w:val="List1"/>
        <w:keepNext/>
        <w:numPr>
          <w:ilvl w:val="1"/>
          <w:numId w:val="11"/>
        </w:numPr>
        <w:spacing w:before="120" w:after="120"/>
        <w:ind w:left="788" w:hanging="431"/>
      </w:pPr>
      <w:r>
        <w:t>whether we require further written assurances from you to evaluate whether the Recommended Training Centre is suitable for accreditation as a Training Centre (in which case you shall endeavour to provide such further assurances to us within a reasonable time frame); and</w:t>
      </w:r>
    </w:p>
    <w:p w14:paraId="55DA5665" w14:textId="77777777" w:rsidR="00322FC5" w:rsidRDefault="00322FC5" w:rsidP="000D14CB">
      <w:pPr>
        <w:pStyle w:val="List1"/>
        <w:numPr>
          <w:ilvl w:val="1"/>
          <w:numId w:val="11"/>
        </w:numPr>
      </w:pPr>
      <w:r>
        <w:t>whether the Recommended Training Centre is suitable for accreditation as a Training Centre.</w:t>
      </w:r>
    </w:p>
    <w:p w14:paraId="55DA5666" w14:textId="77777777" w:rsidR="00322FC5" w:rsidRDefault="00322FC5" w:rsidP="00322FC5">
      <w:pPr>
        <w:pStyle w:val="List1"/>
        <w:numPr>
          <w:ilvl w:val="0"/>
          <w:numId w:val="0"/>
        </w:numPr>
        <w:ind w:left="360" w:hanging="360"/>
      </w:pPr>
    </w:p>
    <w:p w14:paraId="55DA5667" w14:textId="77777777" w:rsidR="00322FC5" w:rsidRDefault="00322FC5" w:rsidP="00322FC5">
      <w:pPr>
        <w:pStyle w:val="List1"/>
        <w:numPr>
          <w:ilvl w:val="0"/>
          <w:numId w:val="0"/>
        </w:numPr>
      </w:pPr>
      <w:r>
        <w:t>We shall have the sole and absolute discretion to determine whether a Recommended Training Centre should be accredited as a Training Centre, whereupon we shall inform you of our decision and (if it is an approval) you shall grant such accreditation to the Recommended Training Centre.</w:t>
      </w:r>
    </w:p>
    <w:p w14:paraId="55DA5668" w14:textId="77777777" w:rsidR="00322FC5" w:rsidRDefault="00322FC5" w:rsidP="00322FC5">
      <w:pPr>
        <w:pStyle w:val="List1"/>
        <w:numPr>
          <w:ilvl w:val="0"/>
          <w:numId w:val="0"/>
        </w:numPr>
      </w:pPr>
    </w:p>
    <w:p w14:paraId="55DA5669" w14:textId="77777777" w:rsidR="00322FC5" w:rsidRDefault="00322FC5" w:rsidP="000D14CB">
      <w:pPr>
        <w:pStyle w:val="List1"/>
        <w:numPr>
          <w:ilvl w:val="0"/>
          <w:numId w:val="11"/>
        </w:numPr>
        <w:rPr>
          <w:b/>
        </w:rPr>
      </w:pPr>
      <w:bookmarkStart w:id="6" w:name="_Ref417907288"/>
      <w:r>
        <w:rPr>
          <w:b/>
        </w:rPr>
        <w:t xml:space="preserve">Monitoring of </w:t>
      </w:r>
      <w:bookmarkEnd w:id="6"/>
      <w:r>
        <w:rPr>
          <w:b/>
        </w:rPr>
        <w:t>Training Centres</w:t>
      </w:r>
    </w:p>
    <w:p w14:paraId="55DA566A" w14:textId="77777777" w:rsidR="00322FC5" w:rsidRDefault="00322FC5" w:rsidP="00322FC5">
      <w:pPr>
        <w:pStyle w:val="List1"/>
        <w:numPr>
          <w:ilvl w:val="0"/>
          <w:numId w:val="0"/>
        </w:numPr>
        <w:ind w:left="851" w:hanging="851"/>
      </w:pPr>
    </w:p>
    <w:p w14:paraId="55DA566B" w14:textId="77777777" w:rsidR="00322FC5" w:rsidRDefault="00322FC5" w:rsidP="00322FC5">
      <w:pPr>
        <w:pStyle w:val="List1"/>
        <w:numPr>
          <w:ilvl w:val="0"/>
          <w:numId w:val="0"/>
        </w:numPr>
      </w:pPr>
      <w:r>
        <w:t>From the date on which we approve a Recommended Training Centre for accreditation, you shall be responsible for monitoring that Recommended Training Centre (“</w:t>
      </w:r>
      <w:r>
        <w:rPr>
          <w:b/>
        </w:rPr>
        <w:t>Approved Training Centre</w:t>
      </w:r>
      <w:r>
        <w:t>”) to ensure that it continues to be suitable for accreditation.</w:t>
      </w:r>
    </w:p>
    <w:p w14:paraId="55DA566C" w14:textId="77777777" w:rsidR="00322FC5" w:rsidRDefault="00322FC5" w:rsidP="00322FC5">
      <w:pPr>
        <w:pStyle w:val="List1"/>
        <w:numPr>
          <w:ilvl w:val="0"/>
          <w:numId w:val="0"/>
        </w:numPr>
      </w:pPr>
    </w:p>
    <w:p w14:paraId="55DA566D" w14:textId="77777777" w:rsidR="00322FC5" w:rsidRDefault="00322FC5" w:rsidP="00322FC5">
      <w:pPr>
        <w:pStyle w:val="List1"/>
        <w:numPr>
          <w:ilvl w:val="0"/>
          <w:numId w:val="0"/>
        </w:numPr>
      </w:pPr>
      <w:r>
        <w:t>In addition, you shall from time to time, and no less than once each calendar year (excluding the calendar year in which the Approved Training Centre was accredited), request updated information from the Approved Training Centre to demonstrate its continued suitability for accreditation as a Training Centre. You shall review such written assurances and carefully consider in the utmost good faith whether the Approved Training Centre continues to be suitable for accreditation as a Training Centre.</w:t>
      </w:r>
    </w:p>
    <w:p w14:paraId="55DA566E" w14:textId="77777777" w:rsidR="00322FC5" w:rsidRDefault="00322FC5" w:rsidP="00322FC5">
      <w:pPr>
        <w:pStyle w:val="List1"/>
        <w:numPr>
          <w:ilvl w:val="0"/>
          <w:numId w:val="0"/>
        </w:numPr>
        <w:ind w:left="360" w:hanging="360"/>
      </w:pPr>
    </w:p>
    <w:p w14:paraId="55DA566F" w14:textId="77777777" w:rsidR="00322FC5" w:rsidRDefault="00322FC5" w:rsidP="00322FC5">
      <w:pPr>
        <w:pStyle w:val="List1"/>
        <w:numPr>
          <w:ilvl w:val="0"/>
          <w:numId w:val="0"/>
        </w:numPr>
      </w:pPr>
      <w:r>
        <w:t>You shall keep organised copies of all such updated information which you receive from Approved Training Centres, and provide copies of these to us upon request.</w:t>
      </w:r>
    </w:p>
    <w:p w14:paraId="55DA5670" w14:textId="77777777" w:rsidR="00322FC5" w:rsidRDefault="00322FC5" w:rsidP="00322FC5">
      <w:pPr>
        <w:pStyle w:val="List1"/>
        <w:numPr>
          <w:ilvl w:val="0"/>
          <w:numId w:val="0"/>
        </w:numPr>
        <w:ind w:left="360"/>
        <w:rPr>
          <w:b/>
        </w:rPr>
      </w:pPr>
    </w:p>
    <w:p w14:paraId="55DA5671" w14:textId="77777777" w:rsidR="00322FC5" w:rsidRDefault="00322FC5" w:rsidP="000D14CB">
      <w:pPr>
        <w:pStyle w:val="List1"/>
        <w:numPr>
          <w:ilvl w:val="0"/>
          <w:numId w:val="11"/>
        </w:numPr>
        <w:rPr>
          <w:b/>
        </w:rPr>
      </w:pPr>
      <w:r>
        <w:rPr>
          <w:b/>
        </w:rPr>
        <w:t>Withdrawal of Training Centre accreditation</w:t>
      </w:r>
    </w:p>
    <w:p w14:paraId="55DA5672" w14:textId="77777777" w:rsidR="00322FC5" w:rsidRDefault="00322FC5" w:rsidP="00322FC5">
      <w:pPr>
        <w:pStyle w:val="List1"/>
        <w:numPr>
          <w:ilvl w:val="0"/>
          <w:numId w:val="0"/>
        </w:numPr>
        <w:ind w:left="360" w:hanging="360"/>
        <w:rPr>
          <w:b/>
        </w:rPr>
      </w:pPr>
    </w:p>
    <w:p w14:paraId="55DA5673" w14:textId="77777777" w:rsidR="00322FC5" w:rsidRDefault="00322FC5" w:rsidP="00322FC5">
      <w:pPr>
        <w:pStyle w:val="List1"/>
        <w:numPr>
          <w:ilvl w:val="0"/>
          <w:numId w:val="0"/>
        </w:numPr>
      </w:pPr>
      <w:r>
        <w:t xml:space="preserve">If, in monitoring an Approved Training Centre in accordance with clause </w:t>
      </w:r>
      <w:r>
        <w:fldChar w:fldCharType="begin"/>
      </w:r>
      <w:r>
        <w:instrText xml:space="preserve"> REF _Ref417907288 \r \h </w:instrText>
      </w:r>
      <w:r>
        <w:fldChar w:fldCharType="separate"/>
      </w:r>
      <w:r>
        <w:t>6</w:t>
      </w:r>
      <w:r>
        <w:fldChar w:fldCharType="end"/>
      </w:r>
      <w:r>
        <w:t xml:space="preserve"> above, you consider that either:</w:t>
      </w:r>
    </w:p>
    <w:p w14:paraId="55DA5674" w14:textId="77777777" w:rsidR="00322FC5" w:rsidRDefault="00322FC5" w:rsidP="000D14CB">
      <w:pPr>
        <w:pStyle w:val="List1"/>
        <w:numPr>
          <w:ilvl w:val="1"/>
          <w:numId w:val="11"/>
        </w:numPr>
        <w:spacing w:before="120" w:after="120"/>
        <w:ind w:left="788" w:hanging="431"/>
      </w:pPr>
      <w:r>
        <w:t>the Approved Training Centre is no longer suitable for accreditation as a Training Centre; or</w:t>
      </w:r>
    </w:p>
    <w:p w14:paraId="55DA5675" w14:textId="77777777" w:rsidR="00322FC5" w:rsidRDefault="00322FC5" w:rsidP="000D14CB">
      <w:pPr>
        <w:pStyle w:val="List1"/>
        <w:numPr>
          <w:ilvl w:val="1"/>
          <w:numId w:val="11"/>
        </w:numPr>
        <w:spacing w:after="120"/>
        <w:ind w:left="788" w:hanging="431"/>
      </w:pPr>
      <w:r>
        <w:t>the Approved Training Centre is failing to provide sufficient information to enable you to evaluate its suitability for accreditation as a Training Centre</w:t>
      </w:r>
    </w:p>
    <w:p w14:paraId="55DA5676" w14:textId="77777777" w:rsidR="00322FC5" w:rsidRDefault="00322FC5" w:rsidP="00322FC5">
      <w:pPr>
        <w:pStyle w:val="List1"/>
        <w:numPr>
          <w:ilvl w:val="0"/>
          <w:numId w:val="0"/>
        </w:numPr>
      </w:pPr>
      <w:r>
        <w:t>then you shall notify us of this as soon as it is reasonably practicable to do so and in any event within 5 working days.</w:t>
      </w:r>
    </w:p>
    <w:p w14:paraId="55DA5677" w14:textId="77777777" w:rsidR="00322FC5" w:rsidRDefault="00322FC5" w:rsidP="00322FC5">
      <w:pPr>
        <w:pStyle w:val="List1"/>
        <w:numPr>
          <w:ilvl w:val="0"/>
          <w:numId w:val="0"/>
        </w:numPr>
        <w:ind w:left="357" w:hanging="357"/>
      </w:pPr>
    </w:p>
    <w:p w14:paraId="55DA5678" w14:textId="77777777" w:rsidR="00322FC5" w:rsidRDefault="00322FC5" w:rsidP="00322FC5">
      <w:pPr>
        <w:pStyle w:val="List1"/>
        <w:numPr>
          <w:ilvl w:val="0"/>
          <w:numId w:val="0"/>
        </w:numPr>
      </w:pPr>
      <w:r>
        <w:t>We may withdraw our approval of an Approved Training Centre at any time where we consider in our sole and absolute discretion that the Approved Training Centre is no longer suitable for accreditation as a Training Centre. Upon us informing you of such withdrawal, you shall immediately withdraw and cancel your accreditation of that Approved Training Centre as a Training Centre.</w:t>
      </w:r>
    </w:p>
    <w:p w14:paraId="55DA5679" w14:textId="77777777" w:rsidR="00322FC5" w:rsidRDefault="00322FC5" w:rsidP="00322FC5">
      <w:pPr>
        <w:pStyle w:val="List1"/>
        <w:numPr>
          <w:ilvl w:val="0"/>
          <w:numId w:val="0"/>
        </w:numPr>
      </w:pPr>
    </w:p>
    <w:p w14:paraId="55DA567A" w14:textId="77777777" w:rsidR="00322FC5" w:rsidRDefault="00322FC5" w:rsidP="00322FC5">
      <w:pPr>
        <w:pStyle w:val="List1"/>
        <w:numPr>
          <w:ilvl w:val="0"/>
          <w:numId w:val="0"/>
        </w:numPr>
      </w:pPr>
      <w:r>
        <w:t xml:space="preserve">The accreditation of all Approved Training Centres shall (unless cancelled earlier) expire at the latest upon termination of this Agreement in accordance with clause </w:t>
      </w:r>
      <w:r>
        <w:fldChar w:fldCharType="begin"/>
      </w:r>
      <w:r>
        <w:instrText xml:space="preserve"> REF _Ref421108515 \r \h  \* MERGEFORMAT </w:instrText>
      </w:r>
      <w:r>
        <w:fldChar w:fldCharType="separate"/>
      </w:r>
      <w:r>
        <w:t>12</w:t>
      </w:r>
      <w:r>
        <w:fldChar w:fldCharType="end"/>
      </w:r>
      <w:r>
        <w:t>.</w:t>
      </w:r>
    </w:p>
    <w:p w14:paraId="55DA567B" w14:textId="77777777" w:rsidR="00322FC5" w:rsidRDefault="00322FC5" w:rsidP="00322FC5">
      <w:pPr>
        <w:pStyle w:val="List1"/>
        <w:numPr>
          <w:ilvl w:val="0"/>
          <w:numId w:val="0"/>
        </w:numPr>
      </w:pPr>
    </w:p>
    <w:p w14:paraId="55DA567C" w14:textId="77777777" w:rsidR="00322FC5" w:rsidRDefault="00322FC5" w:rsidP="000D14CB">
      <w:pPr>
        <w:pStyle w:val="List1"/>
        <w:keepNext/>
        <w:numPr>
          <w:ilvl w:val="0"/>
          <w:numId w:val="11"/>
        </w:numPr>
        <w:rPr>
          <w:b/>
        </w:rPr>
      </w:pPr>
      <w:r>
        <w:rPr>
          <w:b/>
        </w:rPr>
        <w:t xml:space="preserve">Use of the </w:t>
      </w:r>
      <w:r w:rsidRPr="00322FC5">
        <w:rPr>
          <w:b/>
        </w:rPr>
        <w:t xml:space="preserve">Pharmacy </w:t>
      </w:r>
      <w:r>
        <w:rPr>
          <w:b/>
        </w:rPr>
        <w:t>Foundation School Trade Mark</w:t>
      </w:r>
    </w:p>
    <w:p w14:paraId="55DA567D" w14:textId="77777777" w:rsidR="00322FC5" w:rsidRPr="00322FC5" w:rsidRDefault="00322FC5" w:rsidP="00322FC5">
      <w:pPr>
        <w:pStyle w:val="List1"/>
        <w:keepNext/>
        <w:numPr>
          <w:ilvl w:val="0"/>
          <w:numId w:val="0"/>
        </w:numPr>
        <w:rPr>
          <w:b/>
        </w:rPr>
      </w:pPr>
    </w:p>
    <w:p w14:paraId="55DA567E" w14:textId="77777777" w:rsidR="00322FC5" w:rsidRDefault="00322FC5" w:rsidP="00322FC5">
      <w:pPr>
        <w:pStyle w:val="List1"/>
        <w:keepNext/>
        <w:numPr>
          <w:ilvl w:val="0"/>
          <w:numId w:val="0"/>
        </w:numPr>
      </w:pPr>
      <w:r>
        <w:t>You are not permitted to use the Trade Mark until you have entered into the Trade Mark Licence; we shall provide you with a copy of this for your signature if and when we inform you that your Application has been successful.</w:t>
      </w:r>
    </w:p>
    <w:p w14:paraId="55DA567F" w14:textId="77777777" w:rsidR="00322FC5" w:rsidRDefault="00322FC5" w:rsidP="00322FC5">
      <w:pPr>
        <w:pStyle w:val="List1"/>
        <w:numPr>
          <w:ilvl w:val="0"/>
          <w:numId w:val="0"/>
        </w:numPr>
      </w:pPr>
    </w:p>
    <w:p w14:paraId="55DA5680" w14:textId="77777777" w:rsidR="00322FC5" w:rsidRDefault="00322FC5" w:rsidP="00322FC5">
      <w:pPr>
        <w:pStyle w:val="List1"/>
        <w:numPr>
          <w:ilvl w:val="0"/>
          <w:numId w:val="0"/>
        </w:numPr>
      </w:pPr>
      <w:r>
        <w:t>You agree that you shall only use the Trade Mark during the Term and in accordance with the terms of the Trade Mark Licence.</w:t>
      </w:r>
    </w:p>
    <w:p w14:paraId="55DA5681" w14:textId="77777777" w:rsidR="00322FC5" w:rsidRDefault="00322FC5" w:rsidP="00322FC5">
      <w:pPr>
        <w:pStyle w:val="List1"/>
        <w:numPr>
          <w:ilvl w:val="0"/>
          <w:numId w:val="0"/>
        </w:numPr>
      </w:pPr>
    </w:p>
    <w:p w14:paraId="55DA5682" w14:textId="77777777" w:rsidR="00322FC5" w:rsidRDefault="00322FC5" w:rsidP="000D14CB">
      <w:pPr>
        <w:pStyle w:val="List1"/>
        <w:numPr>
          <w:ilvl w:val="0"/>
          <w:numId w:val="11"/>
        </w:numPr>
        <w:rPr>
          <w:b/>
        </w:rPr>
      </w:pPr>
      <w:r>
        <w:rPr>
          <w:b/>
        </w:rPr>
        <w:t>Use of the Training Centre Trade Mark</w:t>
      </w:r>
    </w:p>
    <w:p w14:paraId="55DA5683" w14:textId="77777777" w:rsidR="00322FC5" w:rsidRDefault="00322FC5" w:rsidP="00322FC5">
      <w:pPr>
        <w:pStyle w:val="List1"/>
        <w:numPr>
          <w:ilvl w:val="0"/>
          <w:numId w:val="0"/>
        </w:numPr>
        <w:ind w:left="360" w:hanging="360"/>
        <w:rPr>
          <w:b/>
        </w:rPr>
      </w:pPr>
    </w:p>
    <w:p w14:paraId="55DA5684" w14:textId="77777777" w:rsidR="00322FC5" w:rsidRDefault="00322FC5" w:rsidP="00322FC5">
      <w:pPr>
        <w:pStyle w:val="List1"/>
        <w:numPr>
          <w:ilvl w:val="0"/>
          <w:numId w:val="0"/>
        </w:numPr>
      </w:pPr>
      <w:r>
        <w:t>Upon receiving accreditation as a Training Centre, an Approved Training Centre must enter into a separate licence agreement with us if it wishes to use our trade mark for Training Centres (“</w:t>
      </w:r>
      <w:r>
        <w:rPr>
          <w:b/>
        </w:rPr>
        <w:t>Training Centre Trade Mark</w:t>
      </w:r>
      <w:r>
        <w:t>”).  Approved Training Centres may only use the Training Centre Trade Mark for the duration of that separate licence agreement and for the limited purposes set out therein.</w:t>
      </w:r>
    </w:p>
    <w:p w14:paraId="55DA5685" w14:textId="77777777" w:rsidR="00322FC5" w:rsidRDefault="00322FC5" w:rsidP="00322FC5">
      <w:pPr>
        <w:pStyle w:val="List1"/>
        <w:numPr>
          <w:ilvl w:val="0"/>
          <w:numId w:val="0"/>
        </w:numPr>
      </w:pPr>
    </w:p>
    <w:p w14:paraId="55DA5686" w14:textId="77777777" w:rsidR="00322FC5" w:rsidRDefault="00322FC5" w:rsidP="00322FC5">
      <w:pPr>
        <w:pStyle w:val="List1"/>
        <w:numPr>
          <w:ilvl w:val="0"/>
          <w:numId w:val="0"/>
        </w:numPr>
      </w:pPr>
      <w:r>
        <w:t xml:space="preserve">You shall clearly inform each Approved Training Centre of this requirement at the time when you accredit them as a Training Centre in accordance with clause </w:t>
      </w:r>
      <w:r>
        <w:fldChar w:fldCharType="begin"/>
      </w:r>
      <w:r>
        <w:instrText xml:space="preserve"> REF _Ref417904564 \r \h </w:instrText>
      </w:r>
      <w:r>
        <w:fldChar w:fldCharType="separate"/>
      </w:r>
      <w:r>
        <w:t>5</w:t>
      </w:r>
      <w:r>
        <w:fldChar w:fldCharType="end"/>
      </w:r>
      <w:r>
        <w:t xml:space="preserve"> above.</w:t>
      </w:r>
    </w:p>
    <w:p w14:paraId="55DA5687" w14:textId="77777777" w:rsidR="00322FC5" w:rsidRDefault="00322FC5" w:rsidP="00322FC5">
      <w:pPr>
        <w:pStyle w:val="List1"/>
        <w:numPr>
          <w:ilvl w:val="0"/>
          <w:numId w:val="0"/>
        </w:numPr>
      </w:pPr>
    </w:p>
    <w:p w14:paraId="55DA5688" w14:textId="77777777" w:rsidR="00322FC5" w:rsidRDefault="00322FC5" w:rsidP="000D14CB">
      <w:pPr>
        <w:pStyle w:val="List1"/>
        <w:numPr>
          <w:ilvl w:val="0"/>
          <w:numId w:val="11"/>
        </w:numPr>
        <w:rPr>
          <w:b/>
        </w:rPr>
      </w:pPr>
      <w:bookmarkStart w:id="7" w:name="_Ref417909119"/>
      <w:r>
        <w:rPr>
          <w:b/>
        </w:rPr>
        <w:t>Confidentiality</w:t>
      </w:r>
      <w:bookmarkEnd w:id="7"/>
    </w:p>
    <w:p w14:paraId="55DA5689" w14:textId="77777777" w:rsidR="00322FC5" w:rsidRDefault="00322FC5" w:rsidP="00322FC5">
      <w:pPr>
        <w:pStyle w:val="List1"/>
        <w:keepNext/>
        <w:widowControl w:val="0"/>
        <w:numPr>
          <w:ilvl w:val="0"/>
          <w:numId w:val="0"/>
        </w:numPr>
      </w:pPr>
    </w:p>
    <w:p w14:paraId="55DA568A" w14:textId="77777777" w:rsidR="00322FC5" w:rsidRDefault="00322FC5" w:rsidP="00322FC5">
      <w:pPr>
        <w:pStyle w:val="Level2"/>
        <w:numPr>
          <w:ilvl w:val="0"/>
          <w:numId w:val="0"/>
        </w:numPr>
        <w:rPr>
          <w:rFonts w:asciiTheme="minorHAnsi" w:hAnsiTheme="minorHAnsi"/>
          <w:sz w:val="22"/>
          <w:szCs w:val="22"/>
        </w:rPr>
      </w:pPr>
      <w:r>
        <w:rPr>
          <w:rFonts w:asciiTheme="minorHAnsi" w:hAnsiTheme="minorHAnsi"/>
          <w:sz w:val="22"/>
          <w:szCs w:val="22"/>
        </w:rPr>
        <w:t>Each party to this Agreement shall, and shall procure that its employees and representatives shall, keep confidential the terms of this Agreement and any other information disclosed to it and identified by the other party as being confidential.</w:t>
      </w:r>
    </w:p>
    <w:p w14:paraId="55DA568B" w14:textId="77777777" w:rsidR="00322FC5" w:rsidRDefault="00322FC5" w:rsidP="00322FC5">
      <w:pPr>
        <w:pStyle w:val="Level2"/>
        <w:numPr>
          <w:ilvl w:val="0"/>
          <w:numId w:val="0"/>
        </w:numPr>
        <w:rPr>
          <w:rFonts w:asciiTheme="minorHAnsi" w:hAnsiTheme="minorHAnsi"/>
          <w:sz w:val="22"/>
          <w:szCs w:val="22"/>
        </w:rPr>
      </w:pPr>
      <w:r>
        <w:rPr>
          <w:rFonts w:asciiTheme="minorHAnsi" w:hAnsiTheme="minorHAnsi"/>
          <w:sz w:val="22"/>
          <w:szCs w:val="22"/>
        </w:rPr>
        <w:t xml:space="preserve">The provisions of this clause </w:t>
      </w:r>
      <w:r>
        <w:rPr>
          <w:rFonts w:asciiTheme="minorHAnsi" w:hAnsiTheme="minorHAnsi"/>
          <w:sz w:val="22"/>
          <w:szCs w:val="22"/>
        </w:rPr>
        <w:fldChar w:fldCharType="begin"/>
      </w:r>
      <w:r>
        <w:rPr>
          <w:rFonts w:asciiTheme="minorHAnsi" w:hAnsiTheme="minorHAnsi"/>
          <w:sz w:val="22"/>
          <w:szCs w:val="22"/>
        </w:rPr>
        <w:instrText xml:space="preserve"> REF _Ref417909119 \r \h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sz w:val="22"/>
          <w:szCs w:val="22"/>
        </w:rPr>
        <w:t>10</w:t>
      </w:r>
      <w:r>
        <w:rPr>
          <w:rFonts w:asciiTheme="minorHAnsi" w:hAnsiTheme="minorHAnsi"/>
          <w:sz w:val="22"/>
          <w:szCs w:val="22"/>
        </w:rPr>
        <w:fldChar w:fldCharType="end"/>
      </w:r>
      <w:r>
        <w:rPr>
          <w:rFonts w:asciiTheme="minorHAnsi" w:hAnsiTheme="minorHAnsi"/>
          <w:sz w:val="22"/>
          <w:szCs w:val="22"/>
        </w:rPr>
        <w:t xml:space="preserve"> shall not apply to information which:</w:t>
      </w:r>
    </w:p>
    <w:p w14:paraId="55DA568C" w14:textId="77777777" w:rsidR="00322FC5" w:rsidRDefault="00322FC5" w:rsidP="000D14CB">
      <w:pPr>
        <w:pStyle w:val="List1"/>
        <w:numPr>
          <w:ilvl w:val="1"/>
          <w:numId w:val="11"/>
        </w:numPr>
        <w:spacing w:before="120" w:after="120"/>
        <w:ind w:left="567" w:hanging="567"/>
      </w:pPr>
      <w:r>
        <w:t>is or comes into the public domain through no fault of the recipient or its employees or representatives;</w:t>
      </w:r>
    </w:p>
    <w:p w14:paraId="55DA568D" w14:textId="77777777" w:rsidR="00322FC5" w:rsidRDefault="00322FC5" w:rsidP="000D14CB">
      <w:pPr>
        <w:pStyle w:val="ListParagraph"/>
        <w:numPr>
          <w:ilvl w:val="1"/>
          <w:numId w:val="11"/>
        </w:numPr>
        <w:ind w:left="567" w:hanging="567"/>
        <w:rPr>
          <w:rFonts w:cs="Times New Roman"/>
        </w:rPr>
      </w:pPr>
      <w:r>
        <w:rPr>
          <w:rFonts w:cs="Times New Roman"/>
        </w:rPr>
        <w:t>can be shown, to the discloser’s reasonable satisfaction, to have been already in the possession of the recipient, free from any obligation of confidentiality;</w:t>
      </w:r>
    </w:p>
    <w:p w14:paraId="55DA568E" w14:textId="77777777" w:rsidR="00322FC5" w:rsidRDefault="00322FC5" w:rsidP="000D14CB">
      <w:pPr>
        <w:pStyle w:val="List1"/>
        <w:numPr>
          <w:ilvl w:val="1"/>
          <w:numId w:val="11"/>
        </w:numPr>
        <w:spacing w:before="120" w:after="120"/>
        <w:ind w:left="567" w:hanging="567"/>
      </w:pPr>
      <w:r>
        <w:t>is lawfully received by the recipient from a third party free of any obligation of confidence at the time of its disclosure;</w:t>
      </w:r>
    </w:p>
    <w:p w14:paraId="55DA568F" w14:textId="77777777" w:rsidR="00322FC5" w:rsidRDefault="00322FC5" w:rsidP="000D14CB">
      <w:pPr>
        <w:pStyle w:val="List1"/>
        <w:numPr>
          <w:ilvl w:val="1"/>
          <w:numId w:val="11"/>
        </w:numPr>
        <w:spacing w:before="120" w:after="120"/>
        <w:ind w:left="567" w:hanging="567"/>
      </w:pPr>
      <w:r>
        <w:t>is independently developed by the recipient, without access to or benefit of such information; or</w:t>
      </w:r>
    </w:p>
    <w:p w14:paraId="55DA5690" w14:textId="77777777" w:rsidR="00322FC5" w:rsidRDefault="00322FC5" w:rsidP="000D14CB">
      <w:pPr>
        <w:pStyle w:val="List1"/>
        <w:numPr>
          <w:ilvl w:val="1"/>
          <w:numId w:val="11"/>
        </w:numPr>
        <w:spacing w:before="120" w:after="240"/>
        <w:ind w:left="567" w:hanging="567"/>
      </w:pPr>
      <w:r>
        <w:rPr>
          <w:rFonts w:asciiTheme="minorHAnsi" w:hAnsiTheme="minorHAnsi"/>
        </w:rPr>
        <w:t>is required by law, by court or governmental or regulatory order to be disclosed provided that the relevant party, where it may do so lawfully and without breaching any of its duties under any regulations or to any third party, notifies the other party at the earliest opportunity before making any disclosure.</w:t>
      </w:r>
    </w:p>
    <w:p w14:paraId="55DA5691" w14:textId="77777777" w:rsidR="00322FC5" w:rsidRDefault="00322FC5" w:rsidP="000D14CB">
      <w:pPr>
        <w:pStyle w:val="List1"/>
        <w:numPr>
          <w:ilvl w:val="0"/>
          <w:numId w:val="11"/>
        </w:numPr>
        <w:rPr>
          <w:b/>
        </w:rPr>
      </w:pPr>
      <w:bookmarkStart w:id="8" w:name="_Ref428378005"/>
      <w:bookmarkStart w:id="9" w:name="_Ref417911038"/>
      <w:r>
        <w:rPr>
          <w:b/>
        </w:rPr>
        <w:t>Intellectual property</w:t>
      </w:r>
      <w:bookmarkEnd w:id="8"/>
    </w:p>
    <w:p w14:paraId="55DA5692" w14:textId="77777777" w:rsidR="00322FC5" w:rsidRDefault="00322FC5" w:rsidP="00322FC5">
      <w:pPr>
        <w:pStyle w:val="List1"/>
        <w:numPr>
          <w:ilvl w:val="0"/>
          <w:numId w:val="0"/>
        </w:numPr>
      </w:pPr>
    </w:p>
    <w:p w14:paraId="55DA5693" w14:textId="77777777" w:rsidR="00322FC5" w:rsidRDefault="00322FC5" w:rsidP="00322FC5">
      <w:pPr>
        <w:pStyle w:val="List1"/>
        <w:numPr>
          <w:ilvl w:val="0"/>
          <w:numId w:val="0"/>
        </w:numPr>
      </w:pPr>
      <w:r>
        <w:t>You warrant that:</w:t>
      </w:r>
    </w:p>
    <w:p w14:paraId="55DA5694" w14:textId="77777777" w:rsidR="00322FC5" w:rsidRDefault="00322FC5" w:rsidP="000D14CB">
      <w:pPr>
        <w:pStyle w:val="List1"/>
        <w:numPr>
          <w:ilvl w:val="1"/>
          <w:numId w:val="11"/>
        </w:numPr>
        <w:spacing w:before="120" w:after="120"/>
        <w:ind w:left="567" w:hanging="567"/>
      </w:pPr>
      <w:r>
        <w:t>all materials which you submit to us and our Accreditation Reviewer as part of your Application (“</w:t>
      </w:r>
      <w:r>
        <w:rPr>
          <w:b/>
        </w:rPr>
        <w:t>Application Materials</w:t>
      </w:r>
      <w:r>
        <w:t>”) shall fully comply with all applicable copyright and other laws; and</w:t>
      </w:r>
    </w:p>
    <w:p w14:paraId="55DA5695" w14:textId="77777777" w:rsidR="00322FC5" w:rsidRDefault="00322FC5" w:rsidP="000D14CB">
      <w:pPr>
        <w:pStyle w:val="List1"/>
        <w:numPr>
          <w:ilvl w:val="1"/>
          <w:numId w:val="11"/>
        </w:numPr>
        <w:spacing w:before="120" w:after="120"/>
        <w:ind w:left="567" w:hanging="567"/>
      </w:pPr>
      <w:r>
        <w:t>neither your submission of the Application Materials to us, nor our review of them, for the purposes set out in this Agreement shall infringe the intellectual property rights of any third party</w:t>
      </w:r>
    </w:p>
    <w:p w14:paraId="55DA5696" w14:textId="77777777" w:rsidR="00322FC5" w:rsidRDefault="00322FC5" w:rsidP="00322FC5">
      <w:pPr>
        <w:pStyle w:val="List1"/>
        <w:keepNext/>
        <w:numPr>
          <w:ilvl w:val="0"/>
          <w:numId w:val="0"/>
        </w:numPr>
      </w:pPr>
      <w:r>
        <w:t xml:space="preserve">and you shall indemnify us against all losses, damages, liability, costs (including legal fees) and expenses suffered or incurred by us arising out of or in connection with your breach of this clause </w:t>
      </w:r>
      <w:r>
        <w:fldChar w:fldCharType="begin"/>
      </w:r>
      <w:r>
        <w:instrText xml:space="preserve"> REF _Ref428378005 \r \h </w:instrText>
      </w:r>
      <w:r>
        <w:fldChar w:fldCharType="separate"/>
      </w:r>
      <w:r>
        <w:t>11</w:t>
      </w:r>
      <w:r>
        <w:fldChar w:fldCharType="end"/>
      </w:r>
      <w:r>
        <w:t>.</w:t>
      </w:r>
    </w:p>
    <w:p w14:paraId="55DA5697" w14:textId="77777777" w:rsidR="00322FC5" w:rsidRDefault="00322FC5" w:rsidP="00322FC5">
      <w:pPr>
        <w:pStyle w:val="List1"/>
        <w:numPr>
          <w:ilvl w:val="0"/>
          <w:numId w:val="0"/>
        </w:numPr>
        <w:ind w:left="360" w:hanging="360"/>
        <w:rPr>
          <w:b/>
        </w:rPr>
      </w:pPr>
    </w:p>
    <w:p w14:paraId="55DA5698" w14:textId="77777777" w:rsidR="00322FC5" w:rsidRDefault="00322FC5" w:rsidP="000D14CB">
      <w:pPr>
        <w:pStyle w:val="List1"/>
        <w:numPr>
          <w:ilvl w:val="0"/>
          <w:numId w:val="11"/>
        </w:numPr>
        <w:rPr>
          <w:b/>
        </w:rPr>
      </w:pPr>
      <w:bookmarkStart w:id="10" w:name="_Ref421108515"/>
      <w:r>
        <w:rPr>
          <w:b/>
        </w:rPr>
        <w:t>Term and termination</w:t>
      </w:r>
      <w:bookmarkEnd w:id="9"/>
      <w:bookmarkEnd w:id="10"/>
    </w:p>
    <w:p w14:paraId="55DA5699" w14:textId="77777777" w:rsidR="00322FC5" w:rsidRDefault="00322FC5" w:rsidP="00322FC5">
      <w:pPr>
        <w:pStyle w:val="List1"/>
        <w:numPr>
          <w:ilvl w:val="0"/>
          <w:numId w:val="0"/>
        </w:numPr>
      </w:pPr>
    </w:p>
    <w:p w14:paraId="55DA569A" w14:textId="77777777" w:rsidR="00322FC5" w:rsidRDefault="00322FC5" w:rsidP="00322FC5">
      <w:pPr>
        <w:pStyle w:val="List1"/>
        <w:numPr>
          <w:ilvl w:val="0"/>
          <w:numId w:val="0"/>
        </w:numPr>
      </w:pPr>
      <w:r>
        <w:t>This Agreement shall begin on the date on which we receive your Application and shall, unless terminated earlier in accordance with its terms, continue until the expiry of the Accreditation Period or any Renewal Period (as defined below).</w:t>
      </w:r>
    </w:p>
    <w:p w14:paraId="55DA569B" w14:textId="77777777" w:rsidR="00322FC5" w:rsidRDefault="00322FC5" w:rsidP="00322FC5">
      <w:pPr>
        <w:pStyle w:val="List1"/>
        <w:numPr>
          <w:ilvl w:val="0"/>
          <w:numId w:val="0"/>
        </w:numPr>
      </w:pPr>
    </w:p>
    <w:p w14:paraId="55DA569C" w14:textId="77777777" w:rsidR="00322FC5" w:rsidRDefault="00322FC5" w:rsidP="00322FC5">
      <w:pPr>
        <w:pStyle w:val="List1"/>
        <w:numPr>
          <w:ilvl w:val="0"/>
          <w:numId w:val="0"/>
        </w:numPr>
      </w:pPr>
      <w:r>
        <w:t>Before the end of the Accreditation Period or any Renewal Period we may, in our discretion, agree with you in writing to renew the Agreement for a further period (“</w:t>
      </w:r>
      <w:r>
        <w:rPr>
          <w:b/>
        </w:rPr>
        <w:t>Renewal Period</w:t>
      </w:r>
      <w:r>
        <w:t>”) in return for your payment of our applicable renewal fee. If such a renewal is agreed in writing, and you pay the applicable renewal fee, then the Agreement shall continue until the expiry of the Renewal Period.</w:t>
      </w:r>
    </w:p>
    <w:p w14:paraId="55DA569D" w14:textId="77777777" w:rsidR="00322FC5" w:rsidRDefault="00322FC5" w:rsidP="00322FC5">
      <w:pPr>
        <w:pStyle w:val="List1"/>
        <w:numPr>
          <w:ilvl w:val="0"/>
          <w:numId w:val="0"/>
        </w:numPr>
      </w:pPr>
    </w:p>
    <w:p w14:paraId="55DA569E" w14:textId="77777777" w:rsidR="00322FC5" w:rsidRDefault="00322FC5" w:rsidP="00322FC5">
      <w:pPr>
        <w:pStyle w:val="List1"/>
        <w:numPr>
          <w:ilvl w:val="0"/>
          <w:numId w:val="0"/>
        </w:numPr>
      </w:pPr>
      <w:r>
        <w:t xml:space="preserve">Notwithstanding anything stated above in this clause </w:t>
      </w:r>
      <w:r>
        <w:fldChar w:fldCharType="begin"/>
      </w:r>
      <w:r>
        <w:instrText xml:space="preserve"> REF _Ref421108515 \r \h </w:instrText>
      </w:r>
      <w:r>
        <w:fldChar w:fldCharType="separate"/>
      </w:r>
      <w:r>
        <w:t>12</w:t>
      </w:r>
      <w:r>
        <w:fldChar w:fldCharType="end"/>
      </w:r>
      <w:r>
        <w:t xml:space="preserve">: </w:t>
      </w:r>
    </w:p>
    <w:p w14:paraId="55DA569F" w14:textId="77777777" w:rsidR="00322FC5" w:rsidRDefault="00322FC5" w:rsidP="000D14CB">
      <w:pPr>
        <w:pStyle w:val="List1"/>
        <w:numPr>
          <w:ilvl w:val="1"/>
          <w:numId w:val="11"/>
        </w:numPr>
        <w:spacing w:before="120" w:after="120"/>
        <w:ind w:left="993" w:hanging="636"/>
      </w:pPr>
      <w:r>
        <w:t xml:space="preserve">this Agreement will immediately terminate where we either (i) withdraw and cancel your accreditation as a Pharmacy Foundation School in accordance with clause </w:t>
      </w:r>
      <w:r>
        <w:fldChar w:fldCharType="begin"/>
      </w:r>
      <w:r>
        <w:instrText xml:space="preserve"> REF _Ref428378230 \r \h </w:instrText>
      </w:r>
      <w:r>
        <w:fldChar w:fldCharType="separate"/>
      </w:r>
      <w:r>
        <w:t>4</w:t>
      </w:r>
      <w:r>
        <w:fldChar w:fldCharType="end"/>
      </w:r>
      <w:r>
        <w:t xml:space="preserve">, or (ii) inform you that your Application has been unsuccessful in accordance with clause </w:t>
      </w:r>
      <w:r>
        <w:fldChar w:fldCharType="begin"/>
      </w:r>
      <w:r>
        <w:instrText xml:space="preserve"> REF _Ref428378507 \r \h </w:instrText>
      </w:r>
      <w:r>
        <w:fldChar w:fldCharType="separate"/>
      </w:r>
      <w:r>
        <w:t>3</w:t>
      </w:r>
      <w:r>
        <w:fldChar w:fldCharType="end"/>
      </w:r>
      <w:r>
        <w:t>.</w:t>
      </w:r>
    </w:p>
    <w:p w14:paraId="55DA56A0" w14:textId="77777777" w:rsidR="00322FC5" w:rsidRDefault="00322FC5" w:rsidP="000D14CB">
      <w:pPr>
        <w:pStyle w:val="List1"/>
        <w:numPr>
          <w:ilvl w:val="1"/>
          <w:numId w:val="11"/>
        </w:numPr>
        <w:spacing w:before="120" w:after="120"/>
        <w:ind w:left="993" w:hanging="636"/>
      </w:pPr>
      <w:r>
        <w:t xml:space="preserve">we may terminate this Agreement at any time and with immediate effect if you commit a material breach of this Agreement </w:t>
      </w:r>
      <w:r>
        <w:rPr>
          <w:rFonts w:asciiTheme="minorHAnsi" w:hAnsiTheme="minorHAnsi"/>
        </w:rPr>
        <w:t xml:space="preserve">or if in our reasonable opinion the continuing your accreditation as a </w:t>
      </w:r>
      <w:r>
        <w:t xml:space="preserve">Pharmacy </w:t>
      </w:r>
      <w:r>
        <w:rPr>
          <w:rFonts w:asciiTheme="minorHAnsi" w:hAnsiTheme="minorHAnsi"/>
        </w:rPr>
        <w:t>Foundation School will likely damage RPS or bring RPS into disrepute</w:t>
      </w:r>
      <w:r>
        <w:t>.</w:t>
      </w:r>
    </w:p>
    <w:p w14:paraId="55DA56A1" w14:textId="77777777" w:rsidR="00322FC5" w:rsidRDefault="00322FC5" w:rsidP="00322FC5">
      <w:pPr>
        <w:pStyle w:val="List1"/>
        <w:numPr>
          <w:ilvl w:val="0"/>
          <w:numId w:val="0"/>
        </w:numPr>
      </w:pPr>
      <w:r>
        <w:t>No part of the Fee is refundable except to the extent expressly provided under clause 3.</w:t>
      </w:r>
    </w:p>
    <w:p w14:paraId="55DA56A2" w14:textId="77777777" w:rsidR="00322FC5" w:rsidRDefault="00322FC5" w:rsidP="00322FC5">
      <w:pPr>
        <w:pStyle w:val="List1"/>
        <w:numPr>
          <w:ilvl w:val="0"/>
          <w:numId w:val="0"/>
        </w:numPr>
      </w:pPr>
    </w:p>
    <w:p w14:paraId="55DA56A3" w14:textId="77777777" w:rsidR="00322FC5" w:rsidRDefault="00322FC5" w:rsidP="00322FC5">
      <w:pPr>
        <w:pStyle w:val="List1"/>
        <w:numPr>
          <w:ilvl w:val="0"/>
          <w:numId w:val="0"/>
        </w:numPr>
      </w:pPr>
      <w:r>
        <w:t xml:space="preserve">Upon termination of this Agreement in accordance with this clause </w:t>
      </w:r>
      <w:r>
        <w:fldChar w:fldCharType="begin"/>
      </w:r>
      <w:r>
        <w:instrText xml:space="preserve"> REF _Ref421108515 \r \h  \* MERGEFORMAT </w:instrText>
      </w:r>
      <w:r>
        <w:fldChar w:fldCharType="separate"/>
      </w:r>
      <w:r>
        <w:t>12</w:t>
      </w:r>
      <w:r>
        <w:fldChar w:fldCharType="end"/>
      </w:r>
      <w:r>
        <w:t>, you shall promptly inform any (then accredited) Approved Training Centres that their accreditation expires as of that termination date.</w:t>
      </w:r>
    </w:p>
    <w:p w14:paraId="55DA56A4" w14:textId="77777777" w:rsidR="00322FC5" w:rsidRDefault="00322FC5" w:rsidP="00322FC5">
      <w:pPr>
        <w:pStyle w:val="List1"/>
        <w:numPr>
          <w:ilvl w:val="0"/>
          <w:numId w:val="0"/>
        </w:numPr>
      </w:pPr>
    </w:p>
    <w:p w14:paraId="55DA56A5" w14:textId="77777777" w:rsidR="00322FC5" w:rsidRDefault="00322FC5" w:rsidP="00322FC5">
      <w:pPr>
        <w:pStyle w:val="List1"/>
        <w:numPr>
          <w:ilvl w:val="0"/>
          <w:numId w:val="0"/>
        </w:numPr>
      </w:pPr>
      <w:r>
        <w:t xml:space="preserve">The provisions of clauses </w:t>
      </w:r>
      <w:r>
        <w:fldChar w:fldCharType="begin"/>
      </w:r>
      <w:r>
        <w:instrText xml:space="preserve"> REF _Ref417909119 \r \h </w:instrText>
      </w:r>
      <w:r>
        <w:fldChar w:fldCharType="separate"/>
      </w:r>
      <w:r>
        <w:t>10</w:t>
      </w:r>
      <w:r>
        <w:fldChar w:fldCharType="end"/>
      </w:r>
      <w:r>
        <w:t xml:space="preserve"> and </w:t>
      </w:r>
      <w:r>
        <w:fldChar w:fldCharType="begin"/>
      </w:r>
      <w:r>
        <w:instrText xml:space="preserve"> REF _Ref420597495 \r \h </w:instrText>
      </w:r>
      <w:r>
        <w:fldChar w:fldCharType="separate"/>
      </w:r>
      <w:r>
        <w:t>13</w:t>
      </w:r>
      <w:r>
        <w:fldChar w:fldCharType="end"/>
      </w:r>
      <w:r>
        <w:t xml:space="preserve"> to </w:t>
      </w:r>
      <w:r>
        <w:fldChar w:fldCharType="begin"/>
      </w:r>
      <w:r>
        <w:instrText xml:space="preserve"> REF _Ref418065470 \r \h </w:instrText>
      </w:r>
      <w:r>
        <w:fldChar w:fldCharType="separate"/>
      </w:r>
      <w:r>
        <w:t>17</w:t>
      </w:r>
      <w:r>
        <w:fldChar w:fldCharType="end"/>
      </w:r>
      <w:r>
        <w:t xml:space="preserve"> inclusive of this Agreement shall survive its termination. </w:t>
      </w:r>
    </w:p>
    <w:p w14:paraId="55DA56A6" w14:textId="77777777" w:rsidR="00322FC5" w:rsidRDefault="00322FC5" w:rsidP="00322FC5">
      <w:pPr>
        <w:pStyle w:val="List1"/>
        <w:numPr>
          <w:ilvl w:val="0"/>
          <w:numId w:val="0"/>
        </w:numPr>
      </w:pPr>
    </w:p>
    <w:p w14:paraId="55DA56A7" w14:textId="77777777" w:rsidR="00322FC5" w:rsidRDefault="00322FC5" w:rsidP="000D14CB">
      <w:pPr>
        <w:pStyle w:val="List1"/>
        <w:keepNext/>
        <w:widowControl w:val="0"/>
        <w:numPr>
          <w:ilvl w:val="0"/>
          <w:numId w:val="11"/>
        </w:numPr>
        <w:rPr>
          <w:b/>
        </w:rPr>
      </w:pPr>
      <w:bookmarkStart w:id="11" w:name="_Ref420597495"/>
      <w:r>
        <w:rPr>
          <w:b/>
        </w:rPr>
        <w:t>Liability limitation</w:t>
      </w:r>
      <w:bookmarkEnd w:id="11"/>
    </w:p>
    <w:p w14:paraId="55DA56A8" w14:textId="77777777" w:rsidR="00322FC5" w:rsidRDefault="00322FC5" w:rsidP="00322FC5">
      <w:pPr>
        <w:pStyle w:val="List1"/>
        <w:keepNext/>
        <w:widowControl w:val="0"/>
        <w:numPr>
          <w:ilvl w:val="0"/>
          <w:numId w:val="0"/>
        </w:numPr>
      </w:pPr>
    </w:p>
    <w:p w14:paraId="55DA56A9" w14:textId="77777777" w:rsidR="00322FC5" w:rsidRDefault="00322FC5" w:rsidP="00322FC5">
      <w:pPr>
        <w:pStyle w:val="List1"/>
        <w:keepNext/>
        <w:widowControl w:val="0"/>
        <w:numPr>
          <w:ilvl w:val="0"/>
          <w:numId w:val="0"/>
        </w:numPr>
      </w:pPr>
      <w:r>
        <w:t xml:space="preserve">Nothing in this Agreement shall limit or exclude any liability of a party which may not be limited or excluded by law, including without limitation liability for death or personal injury caused by its negligence or for fraud or fraudulent misrepresentation. </w:t>
      </w:r>
    </w:p>
    <w:p w14:paraId="55DA56AA" w14:textId="77777777" w:rsidR="00322FC5" w:rsidRDefault="00322FC5" w:rsidP="00322FC5">
      <w:pPr>
        <w:pStyle w:val="List1"/>
        <w:numPr>
          <w:ilvl w:val="0"/>
          <w:numId w:val="0"/>
        </w:numPr>
      </w:pPr>
    </w:p>
    <w:p w14:paraId="55DA56AB" w14:textId="77777777" w:rsidR="00322FC5" w:rsidRDefault="00322FC5" w:rsidP="00322FC5">
      <w:pPr>
        <w:pStyle w:val="List1"/>
        <w:numPr>
          <w:ilvl w:val="0"/>
          <w:numId w:val="0"/>
        </w:numPr>
      </w:pPr>
      <w:r>
        <w:t>In no event shall we have any liability for removing your accreditation as a Pharmacy Foundation School.</w:t>
      </w:r>
    </w:p>
    <w:p w14:paraId="55DA56AC" w14:textId="77777777" w:rsidR="00322FC5" w:rsidRDefault="00322FC5" w:rsidP="00322FC5">
      <w:pPr>
        <w:pStyle w:val="List1"/>
        <w:numPr>
          <w:ilvl w:val="0"/>
          <w:numId w:val="0"/>
        </w:numPr>
      </w:pPr>
    </w:p>
    <w:p w14:paraId="55DA56AD" w14:textId="77777777" w:rsidR="00322FC5" w:rsidRDefault="00322FC5" w:rsidP="000D14CB">
      <w:pPr>
        <w:pStyle w:val="List1"/>
        <w:numPr>
          <w:ilvl w:val="0"/>
          <w:numId w:val="11"/>
        </w:numPr>
        <w:rPr>
          <w:b/>
        </w:rPr>
      </w:pPr>
      <w:r>
        <w:rPr>
          <w:b/>
        </w:rPr>
        <w:t>No assignment</w:t>
      </w:r>
    </w:p>
    <w:p w14:paraId="55DA56AE" w14:textId="77777777" w:rsidR="00322FC5" w:rsidRDefault="00322FC5" w:rsidP="00322FC5">
      <w:pPr>
        <w:pStyle w:val="List1"/>
        <w:numPr>
          <w:ilvl w:val="0"/>
          <w:numId w:val="0"/>
        </w:numPr>
        <w:ind w:left="851" w:hanging="851"/>
      </w:pPr>
    </w:p>
    <w:p w14:paraId="55DA56AF" w14:textId="77777777" w:rsidR="00322FC5" w:rsidRDefault="00322FC5" w:rsidP="00322FC5">
      <w:pPr>
        <w:pStyle w:val="List1"/>
        <w:numPr>
          <w:ilvl w:val="0"/>
          <w:numId w:val="0"/>
        </w:numPr>
      </w:pPr>
      <w:r>
        <w:t>This Agreement is personal to us and you and neither party may assign or transfer the benefit or burden of this Agreement without the prior written consent of the other party.</w:t>
      </w:r>
    </w:p>
    <w:p w14:paraId="55DA56B0" w14:textId="77777777" w:rsidR="00322FC5" w:rsidRDefault="00322FC5" w:rsidP="00322FC5">
      <w:pPr>
        <w:pStyle w:val="List1"/>
        <w:numPr>
          <w:ilvl w:val="0"/>
          <w:numId w:val="0"/>
        </w:numPr>
      </w:pPr>
    </w:p>
    <w:p w14:paraId="55DA56B1" w14:textId="77777777" w:rsidR="00322FC5" w:rsidRDefault="00322FC5" w:rsidP="000D14CB">
      <w:pPr>
        <w:pStyle w:val="List1"/>
        <w:numPr>
          <w:ilvl w:val="0"/>
          <w:numId w:val="11"/>
        </w:numPr>
        <w:rPr>
          <w:b/>
        </w:rPr>
      </w:pPr>
      <w:r>
        <w:rPr>
          <w:b/>
        </w:rPr>
        <w:t>Rights of third parties</w:t>
      </w:r>
    </w:p>
    <w:p w14:paraId="55DA56B2" w14:textId="77777777" w:rsidR="00322FC5" w:rsidRDefault="00322FC5" w:rsidP="00322FC5">
      <w:pPr>
        <w:pStyle w:val="List1"/>
        <w:numPr>
          <w:ilvl w:val="0"/>
          <w:numId w:val="0"/>
        </w:numPr>
      </w:pPr>
    </w:p>
    <w:p w14:paraId="55DA56B3" w14:textId="77777777" w:rsidR="00322FC5" w:rsidRDefault="00322FC5" w:rsidP="00322FC5">
      <w:pPr>
        <w:pStyle w:val="List1"/>
        <w:numPr>
          <w:ilvl w:val="0"/>
          <w:numId w:val="0"/>
        </w:numPr>
      </w:pPr>
      <w:r>
        <w:t>A person who is not a party to this Agreement shall not have any rights under the Contracts (Rights of Third Parties) Act 1999 to enforce any of the provisions of this Agreement.</w:t>
      </w:r>
    </w:p>
    <w:p w14:paraId="55DA56B4" w14:textId="77777777" w:rsidR="00322FC5" w:rsidRDefault="00322FC5" w:rsidP="00322FC5">
      <w:pPr>
        <w:pStyle w:val="List1"/>
        <w:numPr>
          <w:ilvl w:val="0"/>
          <w:numId w:val="0"/>
        </w:numPr>
      </w:pPr>
    </w:p>
    <w:p w14:paraId="55DA56B5" w14:textId="77777777" w:rsidR="00322FC5" w:rsidRDefault="00322FC5" w:rsidP="000D14CB">
      <w:pPr>
        <w:pStyle w:val="List1"/>
        <w:keepNext/>
        <w:numPr>
          <w:ilvl w:val="0"/>
          <w:numId w:val="11"/>
        </w:numPr>
        <w:rPr>
          <w:b/>
        </w:rPr>
      </w:pPr>
      <w:r>
        <w:rPr>
          <w:b/>
        </w:rPr>
        <w:t>Entire agreement</w:t>
      </w:r>
    </w:p>
    <w:p w14:paraId="55DA56B6" w14:textId="77777777" w:rsidR="00322FC5" w:rsidRDefault="00322FC5" w:rsidP="00322FC5">
      <w:pPr>
        <w:pStyle w:val="List1"/>
        <w:keepNext/>
        <w:numPr>
          <w:ilvl w:val="0"/>
          <w:numId w:val="0"/>
        </w:numPr>
      </w:pPr>
    </w:p>
    <w:p w14:paraId="55DA56B7" w14:textId="77777777" w:rsidR="00322FC5" w:rsidRDefault="00322FC5" w:rsidP="00322FC5">
      <w:pPr>
        <w:pStyle w:val="List1"/>
        <w:keepNext/>
        <w:numPr>
          <w:ilvl w:val="0"/>
          <w:numId w:val="0"/>
        </w:numPr>
      </w:pPr>
      <w:r>
        <w:t>This Agreement and any documents entered into pursuant to it (including the Trade Mark Licence) constitute the entire agreement between us and supersedes all previous agreements, understandings and arrangements between us, whether in writing or oral, in respect of its subject matter.</w:t>
      </w:r>
    </w:p>
    <w:p w14:paraId="55DA56B8" w14:textId="77777777" w:rsidR="00322FC5" w:rsidRDefault="00322FC5" w:rsidP="00322FC5">
      <w:pPr>
        <w:pStyle w:val="List1"/>
        <w:numPr>
          <w:ilvl w:val="0"/>
          <w:numId w:val="0"/>
        </w:numPr>
      </w:pPr>
    </w:p>
    <w:p w14:paraId="55DA56B9" w14:textId="77777777" w:rsidR="00322FC5" w:rsidRDefault="00322FC5" w:rsidP="000D14CB">
      <w:pPr>
        <w:pStyle w:val="List1"/>
        <w:numPr>
          <w:ilvl w:val="0"/>
          <w:numId w:val="11"/>
        </w:numPr>
        <w:rPr>
          <w:b/>
        </w:rPr>
      </w:pPr>
      <w:bookmarkStart w:id="12" w:name="_Ref418065470"/>
      <w:r>
        <w:rPr>
          <w:b/>
        </w:rPr>
        <w:t>Choice of law and jurisdiction</w:t>
      </w:r>
      <w:bookmarkEnd w:id="12"/>
    </w:p>
    <w:p w14:paraId="55DA56BA" w14:textId="77777777" w:rsidR="00322FC5" w:rsidRDefault="00322FC5" w:rsidP="00322FC5">
      <w:pPr>
        <w:pStyle w:val="List1"/>
        <w:numPr>
          <w:ilvl w:val="0"/>
          <w:numId w:val="0"/>
        </w:numPr>
        <w:ind w:left="851" w:hanging="851"/>
      </w:pPr>
    </w:p>
    <w:p w14:paraId="55DA56BB" w14:textId="77777777" w:rsidR="00322FC5" w:rsidRDefault="00322FC5" w:rsidP="00322FC5">
      <w:pPr>
        <w:pStyle w:val="List1"/>
        <w:numPr>
          <w:ilvl w:val="0"/>
          <w:numId w:val="0"/>
        </w:numPr>
      </w:pPr>
      <w:r>
        <w:t>This Agreement and any dispute or claim arising out of or in connection with it shall be governed by and construed in accordance with English law and the courts of England and Wales shall have exclusive jurisdiction to settle any dispute or claim arising out of this Agreement.</w:t>
      </w:r>
    </w:p>
    <w:p w14:paraId="55DA56BC" w14:textId="77777777" w:rsidR="00322FC5" w:rsidRDefault="00322FC5" w:rsidP="00322FC5">
      <w:pPr>
        <w:pStyle w:val="List1"/>
        <w:numPr>
          <w:ilvl w:val="0"/>
          <w:numId w:val="0"/>
        </w:numPr>
      </w:pPr>
    </w:p>
    <w:p w14:paraId="55DA56BD" w14:textId="77777777" w:rsidR="00322FC5" w:rsidRDefault="00322FC5" w:rsidP="00322FC5">
      <w:pPr>
        <w:spacing w:after="200" w:line="276" w:lineRule="auto"/>
        <w:jc w:val="left"/>
        <w:rPr>
          <w:rFonts w:asciiTheme="minorHAnsi" w:eastAsia="Arial" w:hAnsiTheme="minorHAnsi" w:cs="Arial"/>
          <w:b/>
        </w:rPr>
      </w:pPr>
      <w:r>
        <w:rPr>
          <w:rFonts w:asciiTheme="minorHAnsi" w:hAnsiTheme="minorHAnsi"/>
          <w:b/>
        </w:rPr>
        <w:br w:type="page"/>
      </w:r>
    </w:p>
    <w:p w14:paraId="55DA56BE" w14:textId="77777777" w:rsidR="00322FC5" w:rsidRDefault="00322FC5" w:rsidP="00322FC5">
      <w:pPr>
        <w:pStyle w:val="Parties"/>
        <w:numPr>
          <w:ilvl w:val="0"/>
          <w:numId w:val="0"/>
        </w:numPr>
        <w:spacing w:after="0"/>
        <w:ind w:left="709" w:hanging="709"/>
        <w:jc w:val="center"/>
        <w:rPr>
          <w:sz w:val="22"/>
          <w:szCs w:val="22"/>
        </w:rPr>
      </w:pPr>
      <w:r>
        <w:rPr>
          <w:rFonts w:asciiTheme="minorHAnsi" w:hAnsiTheme="minorHAnsi"/>
          <w:b/>
          <w:sz w:val="22"/>
          <w:szCs w:val="22"/>
        </w:rPr>
        <w:t>SCHEDULE</w:t>
      </w:r>
    </w:p>
    <w:p w14:paraId="55DA56BF" w14:textId="77777777" w:rsidR="00322FC5" w:rsidRDefault="00322FC5" w:rsidP="00322FC5">
      <w:pPr>
        <w:tabs>
          <w:tab w:val="left" w:pos="8011"/>
        </w:tabs>
        <w:jc w:val="center"/>
        <w:rPr>
          <w:rFonts w:asciiTheme="minorHAnsi" w:hAnsiTheme="minorHAnsi"/>
        </w:rPr>
      </w:pPr>
    </w:p>
    <w:p w14:paraId="55DA56C0" w14:textId="77777777" w:rsidR="00322FC5" w:rsidRDefault="00322FC5" w:rsidP="00322FC5">
      <w:pPr>
        <w:jc w:val="center"/>
        <w:rPr>
          <w:rFonts w:asciiTheme="minorHAnsi" w:hAnsiTheme="minorHAnsi"/>
          <w:b/>
        </w:rPr>
      </w:pPr>
      <w:r>
        <w:rPr>
          <w:rFonts w:asciiTheme="minorHAnsi" w:hAnsiTheme="minorHAnsi"/>
          <w:b/>
        </w:rPr>
        <w:t>Trade Mark</w:t>
      </w:r>
    </w:p>
    <w:p w14:paraId="55DA56C1" w14:textId="77777777" w:rsidR="00322FC5" w:rsidRDefault="00322FC5" w:rsidP="00322FC5">
      <w:pPr>
        <w:jc w:val="center"/>
        <w:rPr>
          <w:rFonts w:asciiTheme="minorHAnsi" w:hAnsiTheme="minorHAnsi"/>
          <w:b/>
        </w:rPr>
      </w:pPr>
    </w:p>
    <w:p w14:paraId="55DA56C2" w14:textId="77777777" w:rsidR="00322FC5" w:rsidRDefault="00322FC5" w:rsidP="00322FC5">
      <w:pPr>
        <w:jc w:val="left"/>
        <w:rPr>
          <w:rFonts w:asciiTheme="minorHAnsi" w:hAnsiTheme="minorHAnsi"/>
        </w:rPr>
      </w:pPr>
      <w:r>
        <w:rPr>
          <w:rFonts w:asciiTheme="minorHAnsi" w:hAnsiTheme="minorHAnsi"/>
        </w:rPr>
        <w:t xml:space="preserve">1.   ROYAL PHARMACEUTICAL SOCIETY </w:t>
      </w:r>
      <w:r w:rsidRPr="00322FC5">
        <w:rPr>
          <w:rFonts w:asciiTheme="minorHAnsi" w:hAnsiTheme="minorHAnsi"/>
        </w:rPr>
        <w:t>FOUNDATION SCHOOL</w:t>
      </w:r>
      <w:r>
        <w:rPr>
          <w:rFonts w:asciiTheme="minorHAnsi" w:hAnsiTheme="minorHAnsi"/>
        </w:rPr>
        <w:t xml:space="preserve"> (in plain words)</w:t>
      </w:r>
    </w:p>
    <w:p w14:paraId="55DA56C3" w14:textId="77777777" w:rsidR="00322FC5" w:rsidRDefault="00322FC5" w:rsidP="00322FC5">
      <w:pPr>
        <w:jc w:val="left"/>
        <w:rPr>
          <w:rFonts w:asciiTheme="minorHAnsi" w:hAnsiTheme="minorHAnsi"/>
        </w:rPr>
      </w:pPr>
    </w:p>
    <w:p w14:paraId="55DA56C4" w14:textId="77777777" w:rsidR="00322FC5" w:rsidRDefault="00322FC5" w:rsidP="00322FC5">
      <w:pPr>
        <w:jc w:val="left"/>
        <w:rPr>
          <w:rFonts w:asciiTheme="minorHAnsi" w:hAnsiTheme="minorHAnsi"/>
          <w:i/>
        </w:rPr>
      </w:pPr>
      <w:r>
        <w:rPr>
          <w:rFonts w:asciiTheme="minorHAnsi" w:hAnsiTheme="minorHAnsi"/>
        </w:rPr>
        <w:t xml:space="preserve">2.   </w:t>
      </w:r>
    </w:p>
    <w:p w14:paraId="55DA56C5" w14:textId="77777777" w:rsidR="00322FC5" w:rsidRDefault="00322FC5" w:rsidP="00322FC5">
      <w:pPr>
        <w:jc w:val="left"/>
        <w:rPr>
          <w:rFonts w:asciiTheme="minorHAnsi" w:hAnsiTheme="minorHAnsi"/>
          <w:i/>
        </w:rPr>
      </w:pPr>
      <w:r w:rsidRPr="00322FC5">
        <w:rPr>
          <w:rFonts w:asciiTheme="minorHAnsi" w:hAnsiTheme="minorHAnsi"/>
          <w:i/>
          <w:noProof/>
        </w:rPr>
        <w:drawing>
          <wp:inline distT="0" distB="0" distL="0" distR="0" wp14:anchorId="55DA5879" wp14:editId="55DA587A">
            <wp:extent cx="5090160" cy="3233420"/>
            <wp:effectExtent l="0" t="0" r="0" b="5080"/>
            <wp:docPr id="5" name="Picture 5" descr="C:\Users\Elizabeth Ward\AppData\Local\Microsoft\Windows\Temporary Internet Files\Content.Outlook\ZRJKKBW7\Foundation 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izabeth Ward\AppData\Local\Microsoft\Windows\Temporary Internet Files\Content.Outlook\ZRJKKBW7\Foundation School 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90160" cy="3233420"/>
                    </a:xfrm>
                    <a:prstGeom prst="rect">
                      <a:avLst/>
                    </a:prstGeom>
                    <a:noFill/>
                    <a:ln>
                      <a:noFill/>
                    </a:ln>
                  </pic:spPr>
                </pic:pic>
              </a:graphicData>
            </a:graphic>
          </wp:inline>
        </w:drawing>
      </w:r>
    </w:p>
    <w:p w14:paraId="55DA56C6" w14:textId="77777777" w:rsidR="00322FC5" w:rsidRDefault="00322FC5" w:rsidP="00322FC5">
      <w:pPr>
        <w:jc w:val="left"/>
        <w:rPr>
          <w:rFonts w:asciiTheme="minorHAnsi" w:hAnsiTheme="minorHAnsi"/>
          <w:i/>
        </w:rPr>
      </w:pPr>
    </w:p>
    <w:p w14:paraId="55DA56C7" w14:textId="77777777" w:rsidR="00322FC5" w:rsidRDefault="00322FC5" w:rsidP="00322FC5">
      <w:pPr>
        <w:jc w:val="left"/>
        <w:rPr>
          <w:rFonts w:asciiTheme="minorHAnsi" w:hAnsiTheme="minorHAnsi"/>
        </w:rPr>
      </w:pPr>
      <w:r>
        <w:rPr>
          <w:rFonts w:asciiTheme="minorHAnsi" w:hAnsiTheme="minorHAnsi"/>
        </w:rPr>
        <w:t>3.   ROYAL PHARMACEUTICAL SOCIETY FOUNDATION PROGRAMME (in plain words)</w:t>
      </w:r>
    </w:p>
    <w:p w14:paraId="55DA56C8" w14:textId="77777777" w:rsidR="00322FC5" w:rsidRDefault="00322FC5" w:rsidP="00322FC5">
      <w:pPr>
        <w:jc w:val="left"/>
        <w:rPr>
          <w:rFonts w:asciiTheme="minorHAnsi" w:hAnsiTheme="minorHAnsi"/>
        </w:rPr>
      </w:pPr>
    </w:p>
    <w:p w14:paraId="55DA56C9" w14:textId="77777777" w:rsidR="00322FC5" w:rsidRDefault="00322FC5" w:rsidP="00322FC5">
      <w:pPr>
        <w:jc w:val="left"/>
        <w:rPr>
          <w:rFonts w:asciiTheme="minorHAnsi" w:hAnsiTheme="minorHAnsi"/>
        </w:rPr>
      </w:pPr>
      <w:r>
        <w:rPr>
          <w:rFonts w:asciiTheme="minorHAnsi" w:hAnsiTheme="minorHAnsi"/>
        </w:rPr>
        <w:t xml:space="preserve">4.   </w:t>
      </w:r>
      <w:r w:rsidRPr="00322FC5">
        <w:rPr>
          <w:rFonts w:asciiTheme="minorHAnsi" w:hAnsiTheme="minorHAnsi"/>
          <w:noProof/>
        </w:rPr>
        <w:drawing>
          <wp:inline distT="0" distB="0" distL="0" distR="0" wp14:anchorId="55DA587B" wp14:editId="55DA587C">
            <wp:extent cx="4618990" cy="1498600"/>
            <wp:effectExtent l="0" t="0" r="0" b="6350"/>
            <wp:docPr id="6" name="Picture 6" descr="C:\Users\Elizabeth Ward\AppData\Local\Microsoft\Windows\Temporary Internet Files\Content.Outlook\ZRJKKBW7\RPS Founda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zabeth Ward\AppData\Local\Microsoft\Windows\Temporary Internet Files\Content.Outlook\ZRJKKBW7\RPS Foundation Log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18990" cy="1498600"/>
                    </a:xfrm>
                    <a:prstGeom prst="rect">
                      <a:avLst/>
                    </a:prstGeom>
                    <a:noFill/>
                    <a:ln>
                      <a:noFill/>
                    </a:ln>
                  </pic:spPr>
                </pic:pic>
              </a:graphicData>
            </a:graphic>
          </wp:inline>
        </w:drawing>
      </w:r>
    </w:p>
    <w:p w14:paraId="55DA56CA" w14:textId="77777777" w:rsidR="00322FC5" w:rsidRDefault="00322FC5" w:rsidP="00322FC5">
      <w:pPr>
        <w:jc w:val="left"/>
        <w:rPr>
          <w:rFonts w:asciiTheme="minorHAnsi" w:hAnsiTheme="minorHAnsi"/>
        </w:rPr>
      </w:pPr>
    </w:p>
    <w:p w14:paraId="55DA56CB" w14:textId="77777777" w:rsidR="00322FC5" w:rsidRDefault="00322FC5" w:rsidP="00322FC5">
      <w:pPr>
        <w:pStyle w:val="List1"/>
        <w:numPr>
          <w:ilvl w:val="0"/>
          <w:numId w:val="0"/>
        </w:numPr>
        <w:rPr>
          <w:b/>
        </w:rPr>
      </w:pPr>
    </w:p>
    <w:p w14:paraId="55DA56CC" w14:textId="77777777" w:rsidR="00322FC5" w:rsidRDefault="00322FC5" w:rsidP="00322FC5">
      <w:pPr>
        <w:pStyle w:val="List1"/>
        <w:numPr>
          <w:ilvl w:val="0"/>
          <w:numId w:val="0"/>
        </w:numPr>
        <w:jc w:val="center"/>
        <w:rPr>
          <w:b/>
        </w:rPr>
      </w:pPr>
      <w:r>
        <w:rPr>
          <w:b/>
        </w:rPr>
        <w:t>ANNEX</w:t>
      </w:r>
    </w:p>
    <w:p w14:paraId="55DA56CD" w14:textId="77777777" w:rsidR="00322FC5" w:rsidRDefault="00322FC5" w:rsidP="00322FC5">
      <w:pPr>
        <w:pStyle w:val="List1"/>
        <w:numPr>
          <w:ilvl w:val="0"/>
          <w:numId w:val="0"/>
        </w:numPr>
        <w:jc w:val="center"/>
        <w:rPr>
          <w:b/>
        </w:rPr>
      </w:pPr>
    </w:p>
    <w:p w14:paraId="55DA56CE" w14:textId="77777777" w:rsidR="00322FC5" w:rsidRDefault="00322FC5" w:rsidP="00322FC5">
      <w:pPr>
        <w:pStyle w:val="List1"/>
        <w:numPr>
          <w:ilvl w:val="0"/>
          <w:numId w:val="0"/>
        </w:numPr>
        <w:jc w:val="center"/>
        <w:rPr>
          <w:b/>
        </w:rPr>
      </w:pPr>
      <w:r>
        <w:rPr>
          <w:b/>
        </w:rPr>
        <w:t>Principles</w:t>
      </w:r>
      <w:r w:rsidR="00257C18">
        <w:rPr>
          <w:b/>
        </w:rPr>
        <w:t xml:space="preserve"> and Submission Form</w:t>
      </w:r>
    </w:p>
    <w:p w14:paraId="55DA56CF" w14:textId="77777777" w:rsidR="00322FC5" w:rsidRDefault="00322FC5" w:rsidP="00322FC5">
      <w:pPr>
        <w:pStyle w:val="List1"/>
        <w:numPr>
          <w:ilvl w:val="0"/>
          <w:numId w:val="0"/>
        </w:numPr>
        <w:jc w:val="center"/>
        <w:rPr>
          <w:b/>
        </w:rPr>
      </w:pPr>
    </w:p>
    <w:p w14:paraId="55DA56D0" w14:textId="77777777" w:rsidR="000D14CB" w:rsidRPr="008008A4" w:rsidRDefault="000D14CB" w:rsidP="000D14CB">
      <w:pPr>
        <w:pStyle w:val="FacultyBody"/>
        <w:rPr>
          <w:rFonts w:ascii="Gill Sans MT" w:hAnsi="Gill Sans MT" w:cstheme="minorHAnsi"/>
          <w:b/>
          <w:snapToGrid w:val="0"/>
          <w:color w:val="1F497D" w:themeColor="text2"/>
          <w:sz w:val="32"/>
          <w:szCs w:val="32"/>
          <w:lang w:eastAsia="en-US"/>
        </w:rPr>
      </w:pPr>
      <w:r w:rsidRPr="008008A4">
        <w:rPr>
          <w:rFonts w:ascii="Gill Sans MT" w:hAnsi="Gill Sans MT" w:cstheme="minorHAnsi"/>
          <w:b/>
          <w:snapToGrid w:val="0"/>
          <w:color w:val="1F497D" w:themeColor="text2"/>
          <w:sz w:val="32"/>
          <w:szCs w:val="32"/>
          <w:lang w:eastAsia="en-US"/>
        </w:rPr>
        <w:t>SECTION ONE – INTRODUCTION AND OVERVIEW</w:t>
      </w:r>
    </w:p>
    <w:p w14:paraId="55DA56D1" w14:textId="77777777" w:rsidR="000D14CB" w:rsidRPr="008008A4" w:rsidRDefault="000D14CB" w:rsidP="000D14CB">
      <w:pPr>
        <w:rPr>
          <w:rFonts w:ascii="Gill Sans MT" w:hAnsi="Gill Sans MT" w:cstheme="minorHAnsi"/>
          <w:snapToGrid w:val="0"/>
          <w:color w:val="1F497D" w:themeColor="text2"/>
          <w:sz w:val="24"/>
          <w:szCs w:val="24"/>
        </w:rPr>
      </w:pPr>
    </w:p>
    <w:p w14:paraId="55DA56D2" w14:textId="77777777" w:rsidR="000D14CB" w:rsidRPr="008008A4" w:rsidRDefault="000D14CB" w:rsidP="000D14CB">
      <w:pPr>
        <w:rPr>
          <w:color w:val="1F497D" w:themeColor="text2"/>
        </w:rPr>
      </w:pPr>
      <w:r w:rsidRPr="008008A4">
        <w:rPr>
          <w:rFonts w:ascii="Gill Sans MT" w:hAnsi="Gill Sans MT" w:cstheme="minorHAnsi"/>
          <w:snapToGrid w:val="0"/>
          <w:color w:val="1F497D" w:themeColor="text2"/>
          <w:sz w:val="24"/>
          <w:szCs w:val="24"/>
        </w:rPr>
        <w:t>1.1 The RPS Foundation Programme Introduction</w:t>
      </w:r>
    </w:p>
    <w:p w14:paraId="55DA56D3" w14:textId="77777777" w:rsidR="000D14CB" w:rsidRPr="00E93352" w:rsidRDefault="000D14CB" w:rsidP="000D14CB">
      <w:r w:rsidRPr="00E93352">
        <w:t>The RPS Foundation Programme describes and provides professional support, networks, development frameworks, assessments and quality assured development opportunities for newly qualified pharmacists in their first 1000 days of practice. The programme also extends to those changing sector or returning to practice after a career break. It ensures those foundation pharmacists are supported to be capable and competent in their roles to ensure quality improvement of pharmaceutical care and the safety of patients and the public.</w:t>
      </w:r>
    </w:p>
    <w:p w14:paraId="55DA56D4" w14:textId="77777777" w:rsidR="000D14CB" w:rsidRPr="00E93352" w:rsidRDefault="000D14CB" w:rsidP="000D14CB">
      <w:pPr>
        <w:rPr>
          <w:sz w:val="24"/>
          <w:szCs w:val="24"/>
        </w:rPr>
      </w:pPr>
    </w:p>
    <w:p w14:paraId="55DA56D5" w14:textId="77777777" w:rsidR="000D14CB" w:rsidRDefault="000D14CB" w:rsidP="000D14CB">
      <w:r w:rsidRPr="00E93352">
        <w:t>The RPS Foundation Programme provides access to:</w:t>
      </w:r>
    </w:p>
    <w:p w14:paraId="55DA56D6" w14:textId="77777777" w:rsidR="000D14CB" w:rsidRPr="00E93352" w:rsidRDefault="000D14CB" w:rsidP="000D14CB"/>
    <w:p w14:paraId="55DA56D7" w14:textId="77777777" w:rsidR="000D14CB" w:rsidRPr="00E93352" w:rsidRDefault="000D14CB" w:rsidP="000D14CB">
      <w:pPr>
        <w:pStyle w:val="ListParagraph"/>
        <w:numPr>
          <w:ilvl w:val="0"/>
          <w:numId w:val="15"/>
        </w:numPr>
        <w:tabs>
          <w:tab w:val="left" w:pos="8011"/>
        </w:tabs>
        <w:spacing w:line="240" w:lineRule="auto"/>
        <w:jc w:val="left"/>
      </w:pPr>
      <w:r w:rsidRPr="00E93352">
        <w:t>The RPS Foundation Practice Framework (FPF) and portfolio development support</w:t>
      </w:r>
    </w:p>
    <w:p w14:paraId="55DA56D8" w14:textId="77777777" w:rsidR="000D14CB" w:rsidRPr="00E93352" w:rsidRDefault="000D14CB" w:rsidP="000D14CB">
      <w:pPr>
        <w:pStyle w:val="ListParagraph"/>
        <w:numPr>
          <w:ilvl w:val="0"/>
          <w:numId w:val="15"/>
        </w:numPr>
        <w:tabs>
          <w:tab w:val="left" w:pos="8011"/>
        </w:tabs>
        <w:spacing w:line="240" w:lineRule="auto"/>
        <w:jc w:val="left"/>
      </w:pPr>
      <w:r w:rsidRPr="00E93352">
        <w:t>The Foundation Programme c</w:t>
      </w:r>
      <w:r>
        <w:t>urriculum guides (which support</w:t>
      </w:r>
      <w:r w:rsidRPr="00E93352">
        <w:t xml:space="preserve"> pharmacist development aligned with the framework)</w:t>
      </w:r>
    </w:p>
    <w:p w14:paraId="55DA56D9" w14:textId="77777777" w:rsidR="000D14CB" w:rsidRPr="00E93352" w:rsidRDefault="000D14CB" w:rsidP="000D14CB">
      <w:pPr>
        <w:pStyle w:val="ListParagraph"/>
        <w:numPr>
          <w:ilvl w:val="0"/>
          <w:numId w:val="15"/>
        </w:numPr>
        <w:tabs>
          <w:tab w:val="left" w:pos="8011"/>
        </w:tabs>
        <w:spacing w:line="240" w:lineRule="auto"/>
        <w:jc w:val="left"/>
      </w:pPr>
      <w:r w:rsidRPr="00E93352">
        <w:t>Support tools and mentoring for pharmacists’ development</w:t>
      </w:r>
    </w:p>
    <w:p w14:paraId="55DA56DA" w14:textId="77777777" w:rsidR="000D14CB" w:rsidRPr="00E93352" w:rsidRDefault="000D14CB" w:rsidP="000D14CB">
      <w:pPr>
        <w:pStyle w:val="ListParagraph"/>
        <w:numPr>
          <w:ilvl w:val="0"/>
          <w:numId w:val="15"/>
        </w:numPr>
        <w:tabs>
          <w:tab w:val="left" w:pos="8011"/>
        </w:tabs>
        <w:spacing w:line="240" w:lineRule="auto"/>
        <w:jc w:val="left"/>
      </w:pPr>
      <w:r w:rsidRPr="00E93352">
        <w:t>Formal Assessment and self-assessment of development and performance</w:t>
      </w:r>
    </w:p>
    <w:p w14:paraId="55DA56DB" w14:textId="77777777" w:rsidR="000D14CB" w:rsidRPr="00E93352" w:rsidRDefault="000D14CB" w:rsidP="000D14CB"/>
    <w:p w14:paraId="55DA56DC" w14:textId="77777777" w:rsidR="000D14CB" w:rsidRDefault="000D14CB" w:rsidP="000D14CB">
      <w:r w:rsidRPr="00E93352">
        <w:t>The RPS will ensure the quality of education, training delivery and development to deliver competent and capable pharmacist as described in the scope of the FPF, through:</w:t>
      </w:r>
    </w:p>
    <w:p w14:paraId="55DA56DD" w14:textId="77777777" w:rsidR="000D14CB" w:rsidRPr="00E93352" w:rsidRDefault="000D14CB" w:rsidP="000D14CB"/>
    <w:p w14:paraId="55DA56DE" w14:textId="77777777" w:rsidR="000D14CB" w:rsidRPr="00E93352" w:rsidRDefault="000D14CB" w:rsidP="000D14CB">
      <w:pPr>
        <w:pStyle w:val="ListParagraph"/>
        <w:numPr>
          <w:ilvl w:val="0"/>
          <w:numId w:val="16"/>
        </w:numPr>
        <w:tabs>
          <w:tab w:val="left" w:pos="8011"/>
        </w:tabs>
        <w:spacing w:line="240" w:lineRule="auto"/>
        <w:jc w:val="left"/>
      </w:pPr>
      <w:r w:rsidRPr="00E93352">
        <w:t>Quality assured assessments, assessment design and methods</w:t>
      </w:r>
    </w:p>
    <w:p w14:paraId="55DA56DF" w14:textId="77777777" w:rsidR="000D14CB" w:rsidRPr="00E93352" w:rsidRDefault="000D14CB" w:rsidP="000D14CB">
      <w:pPr>
        <w:pStyle w:val="ListParagraph"/>
        <w:numPr>
          <w:ilvl w:val="0"/>
          <w:numId w:val="16"/>
        </w:numPr>
        <w:tabs>
          <w:tab w:val="left" w:pos="8011"/>
        </w:tabs>
        <w:spacing w:line="240" w:lineRule="auto"/>
        <w:jc w:val="left"/>
      </w:pPr>
      <w:r>
        <w:t>Guidance</w:t>
      </w:r>
      <w:r w:rsidRPr="00E93352">
        <w:t xml:space="preserve"> for Tutors and Trainers</w:t>
      </w:r>
    </w:p>
    <w:p w14:paraId="55DA56E0" w14:textId="77777777" w:rsidR="000D14CB" w:rsidRPr="00E93352" w:rsidRDefault="000D14CB" w:rsidP="000D14CB">
      <w:pPr>
        <w:pStyle w:val="ListParagraph"/>
        <w:numPr>
          <w:ilvl w:val="0"/>
          <w:numId w:val="16"/>
        </w:numPr>
        <w:tabs>
          <w:tab w:val="left" w:pos="8011"/>
        </w:tabs>
        <w:spacing w:line="240" w:lineRule="auto"/>
        <w:jc w:val="left"/>
      </w:pPr>
      <w:r w:rsidRPr="00E93352">
        <w:t>Quality assured feedback and support</w:t>
      </w:r>
    </w:p>
    <w:p w14:paraId="55DA56E1" w14:textId="77777777" w:rsidR="000D14CB" w:rsidRPr="00E93352" w:rsidRDefault="000D14CB" w:rsidP="000D14CB">
      <w:pPr>
        <w:pStyle w:val="ListParagraph"/>
        <w:numPr>
          <w:ilvl w:val="0"/>
          <w:numId w:val="16"/>
        </w:numPr>
        <w:tabs>
          <w:tab w:val="left" w:pos="8011"/>
        </w:tabs>
        <w:spacing w:line="240" w:lineRule="auto"/>
        <w:jc w:val="left"/>
      </w:pPr>
      <w:r w:rsidRPr="00E93352">
        <w:t>Quality assured education and training delivery opportunities through partnership driven, workplace education models.</w:t>
      </w:r>
    </w:p>
    <w:p w14:paraId="55DA56E2" w14:textId="77777777" w:rsidR="000D14CB" w:rsidRPr="00E93352" w:rsidRDefault="000D14CB" w:rsidP="000D14CB"/>
    <w:p w14:paraId="55DA56E3" w14:textId="77777777" w:rsidR="000D14CB" w:rsidRPr="00760621" w:rsidRDefault="000D14CB" w:rsidP="000D14CB">
      <w:pPr>
        <w:pStyle w:val="Heading2"/>
        <w:numPr>
          <w:ilvl w:val="1"/>
          <w:numId w:val="44"/>
        </w:numPr>
        <w:tabs>
          <w:tab w:val="left" w:pos="284"/>
          <w:tab w:val="left" w:pos="567"/>
        </w:tabs>
        <w:spacing w:before="400" w:after="100" w:line="240" w:lineRule="auto"/>
        <w:jc w:val="left"/>
        <w:rPr>
          <w:rFonts w:ascii="Gill Sans MT" w:hAnsi="Gill Sans MT" w:cstheme="minorHAnsi"/>
          <w:b w:val="0"/>
          <w:snapToGrid w:val="0"/>
          <w:color w:val="1F497D" w:themeColor="text2"/>
          <w:szCs w:val="24"/>
        </w:rPr>
      </w:pPr>
      <w:r w:rsidRPr="00760621">
        <w:rPr>
          <w:rFonts w:ascii="Gill Sans MT" w:hAnsi="Gill Sans MT" w:cstheme="minorHAnsi"/>
          <w:b w:val="0"/>
          <w:snapToGrid w:val="0"/>
          <w:color w:val="1F497D" w:themeColor="text2"/>
          <w:szCs w:val="24"/>
        </w:rPr>
        <w:t>Accreditation of Foundation Training</w:t>
      </w:r>
    </w:p>
    <w:p w14:paraId="55DA56E4" w14:textId="77777777" w:rsidR="000D14CB" w:rsidRDefault="000D14CB" w:rsidP="000D14CB">
      <w:r w:rsidRPr="00090F2F">
        <w:t>RPS Foundation Programme accreditation will encompass the provision of a quality assurance marker for:</w:t>
      </w:r>
    </w:p>
    <w:p w14:paraId="55DA56E5" w14:textId="77777777" w:rsidR="000D14CB" w:rsidRDefault="000D14CB" w:rsidP="000D14CB"/>
    <w:p w14:paraId="55DA56E6" w14:textId="77777777" w:rsidR="000D14CB" w:rsidRDefault="000D14CB" w:rsidP="000D14CB">
      <w:pPr>
        <w:pStyle w:val="ListParagraph"/>
        <w:numPr>
          <w:ilvl w:val="0"/>
          <w:numId w:val="45"/>
        </w:numPr>
        <w:spacing w:before="60" w:line="240" w:lineRule="auto"/>
        <w:jc w:val="left"/>
      </w:pPr>
      <w:r w:rsidRPr="00B71D9A">
        <w:rPr>
          <w:b/>
          <w:color w:val="103A63"/>
        </w:rPr>
        <w:t xml:space="preserve">RPS Foundation </w:t>
      </w:r>
      <w:r>
        <w:rPr>
          <w:b/>
          <w:color w:val="103A63"/>
        </w:rPr>
        <w:t>Training providers</w:t>
      </w:r>
      <w:r w:rsidRPr="00090F2F">
        <w:t xml:space="preserve">.  </w:t>
      </w:r>
      <w:r w:rsidRPr="00E93352">
        <w:t xml:space="preserve">An accredited RPS Foundation </w:t>
      </w:r>
      <w:r>
        <w:t>T</w:t>
      </w:r>
      <w:r w:rsidRPr="00E93352">
        <w:t xml:space="preserve">raining provider delivers education and training mapped to the RPS Foundation Programme. </w:t>
      </w:r>
    </w:p>
    <w:p w14:paraId="55DA56E7" w14:textId="77777777" w:rsidR="000D14CB" w:rsidRPr="00E93352" w:rsidRDefault="000D14CB" w:rsidP="000D14CB"/>
    <w:p w14:paraId="55DA56E8" w14:textId="77777777" w:rsidR="000D14CB" w:rsidRDefault="000D14CB" w:rsidP="000D14CB">
      <w:pPr>
        <w:pStyle w:val="ListParagraph"/>
      </w:pPr>
      <w:r w:rsidRPr="00E93352">
        <w:t xml:space="preserve">Where applicable, </w:t>
      </w:r>
      <w:r>
        <w:t>RPS Foundation Training P</w:t>
      </w:r>
      <w:r w:rsidRPr="00E93352">
        <w:t>roviders are recommended to work in partnership with employers and RPS</w:t>
      </w:r>
      <w:r>
        <w:t xml:space="preserve"> Pharmacy Foundation Schools to benefit F</w:t>
      </w:r>
      <w:r w:rsidRPr="00E93352">
        <w:t xml:space="preserve">oundation pharmacists and ensure standards are met. An employer </w:t>
      </w:r>
      <w:r>
        <w:t>can be accredited as a Foundation Training Provider</w:t>
      </w:r>
      <w:r w:rsidRPr="00E93352">
        <w:t xml:space="preserve"> by me</w:t>
      </w:r>
      <w:r>
        <w:t>eting RPS Foundation Training P</w:t>
      </w:r>
      <w:r w:rsidRPr="00E93352">
        <w:t xml:space="preserve">rovider standards and, where further support is required to meet the requirements for assessment, are encouraged to work in partnership with other accredited providers or RPS </w:t>
      </w:r>
      <w:r>
        <w:t xml:space="preserve">Pharmacy </w:t>
      </w:r>
      <w:r w:rsidRPr="00E93352">
        <w:t xml:space="preserve">Foundation Schools. </w:t>
      </w:r>
    </w:p>
    <w:p w14:paraId="55DA56E9" w14:textId="77777777" w:rsidR="000D14CB" w:rsidRPr="00E93352" w:rsidRDefault="000D14CB" w:rsidP="000D14CB">
      <w:pPr>
        <w:pStyle w:val="ListParagraph"/>
      </w:pPr>
    </w:p>
    <w:p w14:paraId="55DA56EA" w14:textId="77777777" w:rsidR="000D14CB" w:rsidRDefault="000D14CB" w:rsidP="000D14CB">
      <w:pPr>
        <w:pStyle w:val="ListParagraph"/>
      </w:pPr>
      <w:r w:rsidRPr="00E93352">
        <w:t xml:space="preserve">Conversely, employers (who are not in a formal partnership with a RPS </w:t>
      </w:r>
      <w:r>
        <w:t xml:space="preserve">Pharmacy </w:t>
      </w:r>
      <w:r w:rsidRPr="00E93352">
        <w:t xml:space="preserve">Foundation School) may work with </w:t>
      </w:r>
      <w:r>
        <w:t xml:space="preserve">other </w:t>
      </w:r>
      <w:r w:rsidRPr="00E93352">
        <w:t xml:space="preserve">accredited RPS Foundation Training </w:t>
      </w:r>
      <w:r>
        <w:t>Providers</w:t>
      </w:r>
      <w:r w:rsidRPr="00E93352">
        <w:t xml:space="preserve">, to deliver development experiences mapped to the RPS standards for the Foundation Programme. </w:t>
      </w:r>
    </w:p>
    <w:p w14:paraId="55DA56EB" w14:textId="77777777" w:rsidR="000D14CB" w:rsidRDefault="000D14CB" w:rsidP="000D14CB">
      <w:pPr>
        <w:pStyle w:val="ListParagraph"/>
      </w:pPr>
    </w:p>
    <w:p w14:paraId="55DA56EC" w14:textId="77777777" w:rsidR="000D14CB" w:rsidRDefault="000D14CB" w:rsidP="000D14CB">
      <w:pPr>
        <w:pStyle w:val="ListParagraph"/>
        <w:numPr>
          <w:ilvl w:val="0"/>
          <w:numId w:val="45"/>
        </w:numPr>
        <w:spacing w:before="60" w:line="240" w:lineRule="auto"/>
        <w:jc w:val="left"/>
      </w:pPr>
      <w:r w:rsidRPr="004142CC">
        <w:rPr>
          <w:b/>
          <w:color w:val="103A63"/>
        </w:rPr>
        <w:t xml:space="preserve">RPS </w:t>
      </w:r>
      <w:r w:rsidRPr="00744255">
        <w:rPr>
          <w:b/>
          <w:color w:val="103A63"/>
        </w:rPr>
        <w:t xml:space="preserve">Pharmacy </w:t>
      </w:r>
      <w:r w:rsidRPr="004142CC">
        <w:rPr>
          <w:b/>
          <w:color w:val="103A63"/>
        </w:rPr>
        <w:t>Foundation Schools</w:t>
      </w:r>
      <w:r>
        <w:t>.</w:t>
      </w:r>
      <w:r w:rsidRPr="00E93352">
        <w:t xml:space="preserve"> </w:t>
      </w:r>
      <w:r>
        <w:t xml:space="preserve">Pharmacy Foundation Schools are Foundation Training Providers with reach and responsibility for workplace-based learning, assessments and tutors. </w:t>
      </w:r>
      <w:r w:rsidRPr="00E93352">
        <w:t xml:space="preserve">Accredited RPS </w:t>
      </w:r>
      <w:r>
        <w:t xml:space="preserve">Pharmacy </w:t>
      </w:r>
      <w:r w:rsidRPr="00E93352">
        <w:t>Foundation Schools will work i</w:t>
      </w:r>
      <w:r>
        <w:t>n partnership with employers to</w:t>
      </w:r>
      <w:r w:rsidRPr="00E93352">
        <w:t xml:space="preserve"> provide quality assured workplace education and training infrastructures, provide tutor training, provide assessments based on competency and performance, and provide a quality assured award demonstrating it is meeting RPS standards for</w:t>
      </w:r>
      <w:r>
        <w:t xml:space="preserve"> the</w:t>
      </w:r>
      <w:r w:rsidRPr="00E93352">
        <w:t xml:space="preserve"> Foundation Programme. Employers who are part of formalised partnerships with education providers, and who meet these standards, will be</w:t>
      </w:r>
      <w:r>
        <w:t xml:space="preserve"> included in the recognition of a RPS Pharmacy Foundation School, as RPS Foundation Training Centres.</w:t>
      </w:r>
    </w:p>
    <w:p w14:paraId="55DA56ED" w14:textId="77777777" w:rsidR="000D14CB" w:rsidRDefault="000D14CB" w:rsidP="000D14CB">
      <w:pPr>
        <w:pStyle w:val="ListParagraph"/>
      </w:pPr>
    </w:p>
    <w:p w14:paraId="55DA56EE" w14:textId="77777777" w:rsidR="000D14CB" w:rsidRDefault="000D14CB" w:rsidP="000D14CB">
      <w:pPr>
        <w:pStyle w:val="ListParagraph"/>
      </w:pPr>
    </w:p>
    <w:p w14:paraId="55DA56EF" w14:textId="77777777" w:rsidR="000D14CB" w:rsidRPr="00090F2F" w:rsidRDefault="000D14CB" w:rsidP="000D14CB">
      <w:r w:rsidRPr="00E93352">
        <w:t>The RPS Accreditation Panel will set the standa</w:t>
      </w:r>
      <w:r>
        <w:t>rds and methods for Foundation T</w:t>
      </w:r>
      <w:r w:rsidRPr="00E93352">
        <w:t xml:space="preserve">raining provided by RPS accredited providers (whether RPS </w:t>
      </w:r>
      <w:r>
        <w:t xml:space="preserve">Pharmacy </w:t>
      </w:r>
      <w:r w:rsidRPr="00E93352">
        <w:t>Foundation Schools or RPS Foun</w:t>
      </w:r>
      <w:r>
        <w:t>dation Training P</w:t>
      </w:r>
      <w:r w:rsidRPr="00E93352">
        <w:t>roviders) and rat</w:t>
      </w:r>
      <w:r>
        <w:t>ify the award of accreditation.</w:t>
      </w:r>
    </w:p>
    <w:p w14:paraId="55DA56F0" w14:textId="77777777" w:rsidR="000D14CB" w:rsidRDefault="000D14CB" w:rsidP="000D14CB"/>
    <w:p w14:paraId="55DA56F1" w14:textId="77777777" w:rsidR="000D14CB" w:rsidRDefault="000D14CB" w:rsidP="000D14CB">
      <w:pPr>
        <w:rPr>
          <w:rFonts w:ascii="Gill Sans MT" w:hAnsi="Gill Sans MT" w:cstheme="minorHAnsi"/>
          <w:snapToGrid w:val="0"/>
          <w:color w:val="9DCBC7"/>
          <w:sz w:val="24"/>
          <w:szCs w:val="24"/>
        </w:rPr>
      </w:pPr>
    </w:p>
    <w:p w14:paraId="55DA56F2" w14:textId="77777777" w:rsidR="000D14CB" w:rsidRPr="008008A4" w:rsidRDefault="000D14CB" w:rsidP="000D14CB">
      <w:pPr>
        <w:rPr>
          <w:color w:val="1F497D" w:themeColor="text2"/>
        </w:rPr>
      </w:pPr>
      <w:r w:rsidRPr="008008A4">
        <w:rPr>
          <w:rFonts w:ascii="Gill Sans MT" w:hAnsi="Gill Sans MT" w:cstheme="minorHAnsi"/>
          <w:snapToGrid w:val="0"/>
          <w:color w:val="1F497D" w:themeColor="text2"/>
          <w:sz w:val="24"/>
          <w:szCs w:val="24"/>
        </w:rPr>
        <w:t>1.3 About the Principles</w:t>
      </w:r>
    </w:p>
    <w:p w14:paraId="55DA56F3" w14:textId="77777777" w:rsidR="000D14CB" w:rsidRPr="00E93352" w:rsidRDefault="000D14CB" w:rsidP="000D14CB">
      <w:r w:rsidRPr="00E93352">
        <w:t xml:space="preserve">The following principles encompass the areas that the RPS expects any submission to consider and provide assurances of quality when applying for accreditation of resources or initiatives for RPS </w:t>
      </w:r>
      <w:r w:rsidRPr="00760621">
        <w:t>Pharmacy</w:t>
      </w:r>
      <w:r w:rsidRPr="00760621">
        <w:rPr>
          <w:rFonts w:cs="Arial"/>
          <w:lang w:val="en-US"/>
        </w:rPr>
        <w:t xml:space="preserve"> </w:t>
      </w:r>
      <w:r w:rsidRPr="00E93352">
        <w:t>Found</w:t>
      </w:r>
      <w:r>
        <w:t>ation Schools and provision of Foundation T</w:t>
      </w:r>
      <w:r w:rsidRPr="00E93352">
        <w:t xml:space="preserve">raining. </w:t>
      </w:r>
    </w:p>
    <w:p w14:paraId="55DA56F4" w14:textId="77777777" w:rsidR="000D14CB" w:rsidRPr="00E93352" w:rsidRDefault="000D14CB" w:rsidP="000D14CB"/>
    <w:p w14:paraId="55DA56F5" w14:textId="77777777" w:rsidR="000D14CB" w:rsidRPr="00E93352" w:rsidRDefault="000D14CB" w:rsidP="000D14CB">
      <w:r w:rsidRPr="00E93352">
        <w:t>Alongside each principle there are examples of evidence required to demonst</w:t>
      </w:r>
      <w:r>
        <w:t>rate their assurance of quality</w:t>
      </w:r>
      <w:r w:rsidRPr="00E93352">
        <w:t xml:space="preserve">. There may be some duplication of requirements, where cross referencing is appropriate. </w:t>
      </w:r>
    </w:p>
    <w:p w14:paraId="55DA56F6" w14:textId="77777777" w:rsidR="000D14CB" w:rsidRPr="00D530EB" w:rsidRDefault="000D14CB" w:rsidP="000D14CB"/>
    <w:p w14:paraId="55DA56F7" w14:textId="77777777" w:rsidR="000D14CB" w:rsidRPr="00786A1E" w:rsidRDefault="000D14CB" w:rsidP="000D14CB">
      <w:pPr>
        <w:rPr>
          <w:b/>
        </w:rPr>
      </w:pPr>
      <w:r w:rsidRPr="00786A1E">
        <w:rPr>
          <w:b/>
        </w:rPr>
        <w:t xml:space="preserve">It is the responsibility of the </w:t>
      </w:r>
      <w:r w:rsidRPr="00760621">
        <w:rPr>
          <w:b/>
        </w:rPr>
        <w:t xml:space="preserve">Pharmacy </w:t>
      </w:r>
      <w:r w:rsidRPr="00786A1E">
        <w:rPr>
          <w:b/>
        </w:rPr>
        <w:t xml:space="preserve">Foundation School to provide assurances against the following principles for the award of RPS accredited </w:t>
      </w:r>
      <w:r w:rsidRPr="00760621">
        <w:rPr>
          <w:b/>
        </w:rPr>
        <w:t xml:space="preserve">Pharmacy </w:t>
      </w:r>
      <w:r w:rsidRPr="00786A1E">
        <w:rPr>
          <w:b/>
        </w:rPr>
        <w:t>Foundation School.</w:t>
      </w:r>
    </w:p>
    <w:p w14:paraId="55DA56F8" w14:textId="77777777" w:rsidR="000D14CB" w:rsidRDefault="000D14CB" w:rsidP="000D14CB"/>
    <w:p w14:paraId="55DA56F9" w14:textId="77777777" w:rsidR="000D14CB" w:rsidRPr="008008A4" w:rsidRDefault="000D14CB" w:rsidP="000D14CB">
      <w:pPr>
        <w:pStyle w:val="FacultyBody"/>
        <w:rPr>
          <w:rFonts w:ascii="Gill Sans MT" w:hAnsi="Gill Sans MT" w:cstheme="minorHAnsi"/>
          <w:snapToGrid w:val="0"/>
          <w:color w:val="1F497D" w:themeColor="text2"/>
          <w:sz w:val="24"/>
          <w:szCs w:val="24"/>
          <w:lang w:eastAsia="en-US"/>
        </w:rPr>
      </w:pPr>
      <w:r w:rsidRPr="008008A4">
        <w:rPr>
          <w:rFonts w:ascii="Gill Sans MT" w:hAnsi="Gill Sans MT" w:cstheme="minorHAnsi"/>
          <w:snapToGrid w:val="0"/>
          <w:color w:val="1F497D" w:themeColor="text2"/>
          <w:sz w:val="24"/>
          <w:szCs w:val="24"/>
          <w:lang w:eastAsia="en-US"/>
        </w:rPr>
        <w:t>1.4 Glossary of Terms</w:t>
      </w:r>
    </w:p>
    <w:p w14:paraId="55DA56FA" w14:textId="77777777" w:rsidR="000D14CB" w:rsidRDefault="000D14CB" w:rsidP="000D14CB">
      <w:pPr>
        <w:pStyle w:val="Heading1"/>
        <w:numPr>
          <w:ilvl w:val="0"/>
          <w:numId w:val="0"/>
        </w:numPr>
        <w:ind w:left="851" w:hanging="851"/>
        <w:rPr>
          <w:sz w:val="28"/>
          <w:szCs w:val="28"/>
        </w:rPr>
      </w:pPr>
    </w:p>
    <w:tbl>
      <w:tblPr>
        <w:tblStyle w:val="TableGridLight"/>
        <w:tblW w:w="9067" w:type="dxa"/>
        <w:tblBorders>
          <w:top w:val="single" w:sz="4" w:space="0" w:color="103A63"/>
          <w:left w:val="single" w:sz="4" w:space="0" w:color="103A63"/>
          <w:bottom w:val="single" w:sz="4" w:space="0" w:color="103A63"/>
          <w:right w:val="single" w:sz="4" w:space="0" w:color="103A63"/>
          <w:insideH w:val="single" w:sz="4" w:space="0" w:color="103A63"/>
          <w:insideV w:val="single" w:sz="4" w:space="0" w:color="103A63"/>
        </w:tblBorders>
        <w:tblCellMar>
          <w:top w:w="113" w:type="dxa"/>
          <w:bottom w:w="113" w:type="dxa"/>
        </w:tblCellMar>
        <w:tblLook w:val="04A0" w:firstRow="1" w:lastRow="0" w:firstColumn="1" w:lastColumn="0" w:noHBand="0" w:noVBand="1"/>
      </w:tblPr>
      <w:tblGrid>
        <w:gridCol w:w="2547"/>
        <w:gridCol w:w="6520"/>
      </w:tblGrid>
      <w:tr w:rsidR="000D14CB" w:rsidRPr="00C17CA2" w14:paraId="55DA56FD" w14:textId="77777777" w:rsidTr="003A7F63">
        <w:trPr>
          <w:cantSplit/>
          <w:tblHeader/>
        </w:trPr>
        <w:tc>
          <w:tcPr>
            <w:tcW w:w="2547" w:type="dxa"/>
            <w:shd w:val="clear" w:color="auto" w:fill="9DCBC7"/>
          </w:tcPr>
          <w:p w14:paraId="55DA56FB" w14:textId="77777777" w:rsidR="000D14CB" w:rsidRPr="00AE1207" w:rsidRDefault="000D14CB" w:rsidP="003A7F63">
            <w:pPr>
              <w:pStyle w:val="Bluetitle"/>
              <w:rPr>
                <w:rFonts w:asciiTheme="minorHAnsi" w:hAnsiTheme="minorHAnsi"/>
              </w:rPr>
            </w:pPr>
            <w:r w:rsidRPr="00AE1207">
              <w:t>Term</w:t>
            </w:r>
          </w:p>
        </w:tc>
        <w:tc>
          <w:tcPr>
            <w:tcW w:w="6520" w:type="dxa"/>
            <w:shd w:val="clear" w:color="auto" w:fill="9DCBC7"/>
          </w:tcPr>
          <w:p w14:paraId="55DA56FC" w14:textId="77777777" w:rsidR="000D14CB" w:rsidRPr="00AE1207" w:rsidRDefault="000D14CB" w:rsidP="003A7F63">
            <w:pPr>
              <w:pStyle w:val="Bluetitle"/>
              <w:rPr>
                <w:rFonts w:asciiTheme="minorHAnsi" w:hAnsiTheme="minorHAnsi"/>
              </w:rPr>
            </w:pPr>
            <w:r w:rsidRPr="00AE1207">
              <w:t>Description</w:t>
            </w:r>
          </w:p>
        </w:tc>
      </w:tr>
      <w:tr w:rsidR="000D14CB" w:rsidRPr="00C17CA2" w14:paraId="55DA5703" w14:textId="77777777" w:rsidTr="003A7F63">
        <w:trPr>
          <w:cantSplit/>
        </w:trPr>
        <w:tc>
          <w:tcPr>
            <w:tcW w:w="2547" w:type="dxa"/>
            <w:vAlign w:val="center"/>
          </w:tcPr>
          <w:p w14:paraId="55DA56FE" w14:textId="77777777" w:rsidR="000D14CB" w:rsidRPr="00AE1207" w:rsidRDefault="000D14CB" w:rsidP="000D14CB">
            <w:pPr>
              <w:jc w:val="left"/>
              <w:rPr>
                <w:rFonts w:ascii="Gill Sans MT" w:hAnsi="Gill Sans MT"/>
                <w:color w:val="103A63"/>
                <w:sz w:val="24"/>
                <w:szCs w:val="24"/>
              </w:rPr>
            </w:pPr>
            <w:r w:rsidRPr="00AE1207">
              <w:rPr>
                <w:rFonts w:ascii="Gill Sans MT" w:hAnsi="Gill Sans MT"/>
                <w:color w:val="103A63"/>
                <w:sz w:val="24"/>
                <w:szCs w:val="24"/>
              </w:rPr>
              <w:t>The RPS Foundation Programme</w:t>
            </w:r>
          </w:p>
        </w:tc>
        <w:tc>
          <w:tcPr>
            <w:tcW w:w="6520" w:type="dxa"/>
          </w:tcPr>
          <w:p w14:paraId="55DA56FF" w14:textId="77777777" w:rsidR="000D14CB" w:rsidRPr="00786A1E" w:rsidRDefault="000D14CB" w:rsidP="000D14CB">
            <w:pPr>
              <w:pStyle w:val="ListParagraph"/>
              <w:numPr>
                <w:ilvl w:val="0"/>
                <w:numId w:val="33"/>
              </w:numPr>
              <w:tabs>
                <w:tab w:val="left" w:pos="8011"/>
              </w:tabs>
              <w:spacing w:line="240" w:lineRule="auto"/>
              <w:jc w:val="left"/>
            </w:pPr>
            <w:r w:rsidRPr="00786A1E">
              <w:t>The RPS Foundation Programme supports pharmacists to be the best they can be in any sector of practice or geographical location, in the early stages of career development, usually immediately post-registration.</w:t>
            </w:r>
          </w:p>
          <w:p w14:paraId="55DA5700" w14:textId="77777777" w:rsidR="000D14CB" w:rsidRPr="00786A1E" w:rsidRDefault="000D14CB" w:rsidP="000D14CB">
            <w:pPr>
              <w:pStyle w:val="ListParagraph"/>
              <w:numPr>
                <w:ilvl w:val="0"/>
                <w:numId w:val="33"/>
              </w:numPr>
              <w:tabs>
                <w:tab w:val="left" w:pos="8011"/>
              </w:tabs>
              <w:spacing w:line="240" w:lineRule="auto"/>
              <w:jc w:val="left"/>
            </w:pPr>
            <w:r w:rsidRPr="00786A1E">
              <w:t>In particular it supports the post-registration development of novice practitioners, pharmacists who are changing employment sector, and those returning to practice after a career break.</w:t>
            </w:r>
          </w:p>
          <w:p w14:paraId="55DA5701" w14:textId="77777777" w:rsidR="000D14CB" w:rsidRPr="00786A1E" w:rsidRDefault="000D14CB" w:rsidP="000D14CB">
            <w:pPr>
              <w:pStyle w:val="ListParagraph"/>
              <w:numPr>
                <w:ilvl w:val="0"/>
                <w:numId w:val="33"/>
              </w:numPr>
              <w:tabs>
                <w:tab w:val="left" w:pos="8011"/>
              </w:tabs>
              <w:spacing w:line="240" w:lineRule="auto"/>
              <w:jc w:val="left"/>
            </w:pPr>
            <w:r w:rsidRPr="00786A1E">
              <w:t xml:space="preserve">The programme describes a curriculum for Foundation experiences, monitoring of progress, the quality assurance of tutors and mentors, </w:t>
            </w:r>
            <w:r>
              <w:t xml:space="preserve">and </w:t>
            </w:r>
            <w:r w:rsidRPr="00786A1E">
              <w:t>the workplac</w:t>
            </w:r>
            <w:r>
              <w:t>e education delivery model for F</w:t>
            </w:r>
            <w:r w:rsidRPr="00786A1E">
              <w:t>oundation pharmacists.</w:t>
            </w:r>
          </w:p>
          <w:p w14:paraId="55DA5702" w14:textId="77777777" w:rsidR="000D14CB" w:rsidRPr="00AE1207" w:rsidRDefault="000D14CB" w:rsidP="000D14CB">
            <w:pPr>
              <w:pStyle w:val="ListParagraph"/>
              <w:numPr>
                <w:ilvl w:val="0"/>
                <w:numId w:val="33"/>
              </w:numPr>
              <w:spacing w:before="60" w:line="240" w:lineRule="auto"/>
              <w:jc w:val="left"/>
              <w:rPr>
                <w:rFonts w:asciiTheme="minorHAnsi" w:hAnsiTheme="minorHAnsi"/>
              </w:rPr>
            </w:pPr>
            <w:r w:rsidRPr="00786A1E">
              <w:t xml:space="preserve">The RPS Foundation </w:t>
            </w:r>
            <w:r>
              <w:t>P</w:t>
            </w:r>
            <w:r w:rsidRPr="00786A1E">
              <w:t>rogramme requires a workplace environment that allows judgements to be made about a practitioner’s competence and performance using quality assured workplace-based assessment tools and support.</w:t>
            </w:r>
          </w:p>
        </w:tc>
      </w:tr>
      <w:tr w:rsidR="000D14CB" w:rsidRPr="00786A1E" w14:paraId="55DA5707" w14:textId="77777777" w:rsidTr="003A7F63">
        <w:trPr>
          <w:cantSplit/>
        </w:trPr>
        <w:tc>
          <w:tcPr>
            <w:tcW w:w="2547" w:type="dxa"/>
            <w:vAlign w:val="center"/>
          </w:tcPr>
          <w:p w14:paraId="55DA5704" w14:textId="77777777" w:rsidR="000D14CB" w:rsidRPr="00AE1207" w:rsidRDefault="000D14CB" w:rsidP="000D14CB">
            <w:pPr>
              <w:jc w:val="left"/>
              <w:rPr>
                <w:rFonts w:ascii="Gill Sans MT" w:hAnsi="Gill Sans MT"/>
                <w:color w:val="103A63"/>
                <w:sz w:val="24"/>
                <w:szCs w:val="24"/>
              </w:rPr>
            </w:pPr>
            <w:r w:rsidRPr="00AE1207">
              <w:rPr>
                <w:rFonts w:ascii="Gill Sans MT" w:hAnsi="Gill Sans MT"/>
                <w:color w:val="103A63"/>
                <w:sz w:val="24"/>
                <w:szCs w:val="24"/>
              </w:rPr>
              <w:t>RPS Foundation Pharmacist (or Practitioner)</w:t>
            </w:r>
          </w:p>
        </w:tc>
        <w:tc>
          <w:tcPr>
            <w:tcW w:w="6520" w:type="dxa"/>
          </w:tcPr>
          <w:p w14:paraId="55DA5705" w14:textId="77777777" w:rsidR="000D14CB" w:rsidRPr="00786A1E" w:rsidRDefault="000D14CB" w:rsidP="000D14CB">
            <w:pPr>
              <w:pStyle w:val="ListParagraph"/>
              <w:numPr>
                <w:ilvl w:val="0"/>
                <w:numId w:val="34"/>
              </w:numPr>
              <w:tabs>
                <w:tab w:val="left" w:pos="8011"/>
              </w:tabs>
              <w:spacing w:line="240" w:lineRule="auto"/>
              <w:jc w:val="left"/>
            </w:pPr>
            <w:r w:rsidRPr="00786A1E">
              <w:t>A pharmacist who is using the RPS FPF and support tools to guide early career development; a pharmacist who may be returning work after an extended career break or who may be changing sectors of practice.</w:t>
            </w:r>
          </w:p>
          <w:p w14:paraId="55DA5706" w14:textId="77777777" w:rsidR="000D14CB" w:rsidRPr="00AE1207" w:rsidRDefault="000D14CB" w:rsidP="000D14CB">
            <w:pPr>
              <w:pStyle w:val="ListParagraph"/>
              <w:numPr>
                <w:ilvl w:val="0"/>
                <w:numId w:val="34"/>
              </w:numPr>
              <w:spacing w:before="60" w:line="240" w:lineRule="auto"/>
              <w:jc w:val="left"/>
            </w:pPr>
            <w:r w:rsidRPr="00786A1E">
              <w:t>Practitioners with more than 2 years post registration experience may want to access both Foundation and Faculty resources simultaneously</w:t>
            </w:r>
          </w:p>
        </w:tc>
      </w:tr>
      <w:tr w:rsidR="000D14CB" w:rsidRPr="00786A1E" w14:paraId="55DA570D" w14:textId="77777777" w:rsidTr="003A7F63">
        <w:trPr>
          <w:cantSplit/>
        </w:trPr>
        <w:tc>
          <w:tcPr>
            <w:tcW w:w="2547" w:type="dxa"/>
            <w:vAlign w:val="center"/>
          </w:tcPr>
          <w:p w14:paraId="55DA5708" w14:textId="77777777" w:rsidR="000D14CB" w:rsidRPr="00AE1207" w:rsidRDefault="000D14CB" w:rsidP="000D14CB">
            <w:pPr>
              <w:jc w:val="left"/>
              <w:rPr>
                <w:rFonts w:ascii="Gill Sans MT" w:hAnsi="Gill Sans MT"/>
                <w:color w:val="103A63"/>
                <w:sz w:val="24"/>
                <w:szCs w:val="24"/>
              </w:rPr>
            </w:pPr>
            <w:r w:rsidRPr="00AE1207">
              <w:rPr>
                <w:rFonts w:ascii="Gill Sans MT" w:hAnsi="Gill Sans MT"/>
                <w:color w:val="103A63"/>
                <w:sz w:val="24"/>
                <w:szCs w:val="24"/>
              </w:rPr>
              <w:t>RPS Foundation Training</w:t>
            </w:r>
          </w:p>
        </w:tc>
        <w:tc>
          <w:tcPr>
            <w:tcW w:w="6520" w:type="dxa"/>
          </w:tcPr>
          <w:p w14:paraId="55DA5709" w14:textId="77777777" w:rsidR="000D14CB" w:rsidRPr="00786A1E" w:rsidRDefault="000D14CB" w:rsidP="000D14CB">
            <w:pPr>
              <w:pStyle w:val="ListParagraph"/>
              <w:numPr>
                <w:ilvl w:val="0"/>
                <w:numId w:val="35"/>
              </w:numPr>
              <w:tabs>
                <w:tab w:val="left" w:pos="8011"/>
              </w:tabs>
              <w:spacing w:line="240" w:lineRule="auto"/>
              <w:jc w:val="left"/>
            </w:pPr>
            <w:r w:rsidRPr="00786A1E">
              <w:t>Describes an extended structured learning and training experience designed to meet the requirements of the RPS Foundation Programme, thereby demonstrating fitness to practice at this career staging.</w:t>
            </w:r>
          </w:p>
          <w:p w14:paraId="55DA570A" w14:textId="77777777" w:rsidR="000D14CB" w:rsidRPr="00786A1E" w:rsidRDefault="000D14CB" w:rsidP="000D14CB">
            <w:pPr>
              <w:pStyle w:val="ListParagraph"/>
              <w:numPr>
                <w:ilvl w:val="0"/>
                <w:numId w:val="35"/>
              </w:numPr>
              <w:tabs>
                <w:tab w:val="left" w:pos="8011"/>
              </w:tabs>
              <w:spacing w:line="240" w:lineRule="auto"/>
              <w:jc w:val="left"/>
            </w:pPr>
            <w:r w:rsidRPr="00786A1E">
              <w:t>Provides a supported developmental route to the RPS Faculty.</w:t>
            </w:r>
          </w:p>
          <w:p w14:paraId="55DA570B" w14:textId="77777777" w:rsidR="000D14CB" w:rsidRPr="00786A1E" w:rsidRDefault="000D14CB" w:rsidP="000D14CB">
            <w:pPr>
              <w:pStyle w:val="ListParagraph"/>
              <w:numPr>
                <w:ilvl w:val="0"/>
                <w:numId w:val="35"/>
              </w:numPr>
              <w:tabs>
                <w:tab w:val="left" w:pos="8011"/>
              </w:tabs>
              <w:spacing w:line="240" w:lineRule="auto"/>
              <w:jc w:val="left"/>
            </w:pPr>
            <w:r w:rsidRPr="00786A1E">
              <w:t>Requires tutoring, support and facilitation of work</w:t>
            </w:r>
            <w:r>
              <w:t>place</w:t>
            </w:r>
            <w:r w:rsidRPr="00786A1E">
              <w:t>-based learning and workplace-based assessment.</w:t>
            </w:r>
          </w:p>
          <w:p w14:paraId="55DA570C" w14:textId="77777777" w:rsidR="000D14CB" w:rsidRPr="00AE1207" w:rsidRDefault="000D14CB" w:rsidP="000D14CB">
            <w:pPr>
              <w:pStyle w:val="ListParagraph"/>
              <w:numPr>
                <w:ilvl w:val="0"/>
                <w:numId w:val="35"/>
              </w:numPr>
              <w:spacing w:before="60" w:line="240" w:lineRule="auto"/>
              <w:jc w:val="left"/>
            </w:pPr>
            <w:r w:rsidRPr="00786A1E">
              <w:t>Aligns to local HR policies and procedures and directly supports struggling practitioners. Foundation training should help to identify and support practitioners in difficulty.</w:t>
            </w:r>
          </w:p>
        </w:tc>
      </w:tr>
      <w:tr w:rsidR="000D14CB" w:rsidRPr="00786A1E" w14:paraId="55DA5713" w14:textId="77777777" w:rsidTr="003A7F63">
        <w:trPr>
          <w:cantSplit/>
          <w:trHeight w:val="912"/>
        </w:trPr>
        <w:tc>
          <w:tcPr>
            <w:tcW w:w="2547" w:type="dxa"/>
            <w:vAlign w:val="center"/>
          </w:tcPr>
          <w:p w14:paraId="55DA570E" w14:textId="77777777" w:rsidR="000D14CB" w:rsidRPr="00AE1207" w:rsidRDefault="000D14CB" w:rsidP="000D14CB">
            <w:pPr>
              <w:jc w:val="left"/>
              <w:rPr>
                <w:rFonts w:ascii="Gill Sans MT" w:hAnsi="Gill Sans MT"/>
                <w:color w:val="103A63"/>
                <w:sz w:val="24"/>
                <w:szCs w:val="24"/>
              </w:rPr>
            </w:pPr>
            <w:r w:rsidRPr="00AE1207">
              <w:rPr>
                <w:rFonts w:ascii="Gill Sans MT" w:hAnsi="Gill Sans MT"/>
                <w:color w:val="103A63"/>
                <w:sz w:val="24"/>
                <w:szCs w:val="24"/>
              </w:rPr>
              <w:t xml:space="preserve">RPS </w:t>
            </w:r>
            <w:r>
              <w:rPr>
                <w:rFonts w:ascii="Gill Sans MT" w:hAnsi="Gill Sans MT"/>
                <w:color w:val="103A63"/>
                <w:sz w:val="24"/>
                <w:szCs w:val="24"/>
              </w:rPr>
              <w:t xml:space="preserve">Pharmacy </w:t>
            </w:r>
            <w:r w:rsidRPr="00AE1207">
              <w:rPr>
                <w:rFonts w:ascii="Gill Sans MT" w:hAnsi="Gill Sans MT"/>
                <w:color w:val="103A63"/>
                <w:sz w:val="24"/>
                <w:szCs w:val="24"/>
              </w:rPr>
              <w:t>Foundation School</w:t>
            </w:r>
          </w:p>
        </w:tc>
        <w:tc>
          <w:tcPr>
            <w:tcW w:w="6520" w:type="dxa"/>
          </w:tcPr>
          <w:p w14:paraId="55DA570F" w14:textId="77777777" w:rsidR="000D14CB" w:rsidRPr="00786A1E" w:rsidRDefault="000D14CB" w:rsidP="000D14CB">
            <w:pPr>
              <w:pStyle w:val="ListParagraph"/>
              <w:numPr>
                <w:ilvl w:val="0"/>
                <w:numId w:val="36"/>
              </w:numPr>
              <w:tabs>
                <w:tab w:val="left" w:pos="8011"/>
              </w:tabs>
              <w:spacing w:line="240" w:lineRule="auto"/>
              <w:jc w:val="left"/>
            </w:pPr>
            <w:r w:rsidRPr="00786A1E">
              <w:t>An RPS accredited training provider that delivers the RPS Foundation Programme infrastructure for their local geography or sector of practice, using the RPS principles of quality assurance of learning and training experience</w:t>
            </w:r>
            <w:r>
              <w:t>s</w:t>
            </w:r>
            <w:r w:rsidRPr="00786A1E">
              <w:t>.</w:t>
            </w:r>
          </w:p>
          <w:p w14:paraId="55DA5710" w14:textId="77777777" w:rsidR="000D14CB" w:rsidRPr="00786A1E" w:rsidRDefault="000D14CB" w:rsidP="000D14CB">
            <w:pPr>
              <w:pStyle w:val="ListParagraph"/>
              <w:numPr>
                <w:ilvl w:val="0"/>
                <w:numId w:val="36"/>
              </w:numPr>
              <w:tabs>
                <w:tab w:val="left" w:pos="8011"/>
              </w:tabs>
              <w:spacing w:line="240" w:lineRule="auto"/>
              <w:jc w:val="left"/>
            </w:pPr>
            <w:r w:rsidRPr="00786A1E">
              <w:t>Acc</w:t>
            </w:r>
            <w:r>
              <w:t>redits other partnership-based Foundation t</w:t>
            </w:r>
            <w:r w:rsidRPr="00786A1E">
              <w:t>ra</w:t>
            </w:r>
            <w:r>
              <w:t>ining p</w:t>
            </w:r>
            <w:r w:rsidRPr="00786A1E">
              <w:t xml:space="preserve">roviders </w:t>
            </w:r>
            <w:r>
              <w:t xml:space="preserve">(Foundation Training Centres) </w:t>
            </w:r>
            <w:r w:rsidRPr="00786A1E">
              <w:t xml:space="preserve">to deliver work-based learning and workplace-based assessments for the </w:t>
            </w:r>
            <w:r>
              <w:t xml:space="preserve">Pharmacy </w:t>
            </w:r>
            <w:r w:rsidRPr="00786A1E">
              <w:t>Foundation School.</w:t>
            </w:r>
          </w:p>
          <w:p w14:paraId="55DA5711" w14:textId="77777777" w:rsidR="000D14CB" w:rsidRPr="00786A1E" w:rsidRDefault="000D14CB" w:rsidP="000D14CB">
            <w:pPr>
              <w:pStyle w:val="ListParagraph"/>
              <w:numPr>
                <w:ilvl w:val="0"/>
                <w:numId w:val="36"/>
              </w:numPr>
              <w:tabs>
                <w:tab w:val="left" w:pos="8011"/>
              </w:tabs>
              <w:spacing w:line="240" w:lineRule="auto"/>
              <w:jc w:val="left"/>
            </w:pPr>
            <w:r w:rsidRPr="00786A1E">
              <w:t>Provides a mechanism for accreditation and recognition of Foundation tutors.</w:t>
            </w:r>
          </w:p>
          <w:p w14:paraId="55DA5712" w14:textId="77777777" w:rsidR="000D14CB" w:rsidRPr="00AE1207" w:rsidRDefault="000D14CB" w:rsidP="000D14CB">
            <w:pPr>
              <w:pStyle w:val="ListParagraph"/>
              <w:numPr>
                <w:ilvl w:val="0"/>
                <w:numId w:val="36"/>
              </w:numPr>
              <w:spacing w:before="60" w:line="240" w:lineRule="auto"/>
              <w:jc w:val="left"/>
            </w:pPr>
            <w:r w:rsidRPr="00786A1E">
              <w:t xml:space="preserve">Provides a quality </w:t>
            </w:r>
            <w:r>
              <w:t>assured award of completion of F</w:t>
            </w:r>
            <w:r w:rsidRPr="00786A1E">
              <w:t>oundation training.</w:t>
            </w:r>
          </w:p>
        </w:tc>
      </w:tr>
      <w:tr w:rsidR="000D14CB" w:rsidRPr="00786A1E" w14:paraId="55DA5717" w14:textId="77777777" w:rsidTr="003A7F63">
        <w:trPr>
          <w:cantSplit/>
          <w:trHeight w:val="560"/>
        </w:trPr>
        <w:tc>
          <w:tcPr>
            <w:tcW w:w="2547" w:type="dxa"/>
            <w:vAlign w:val="center"/>
          </w:tcPr>
          <w:p w14:paraId="55DA5714" w14:textId="77777777" w:rsidR="000D14CB" w:rsidRPr="00AE1207" w:rsidRDefault="000D14CB" w:rsidP="000D14CB">
            <w:pPr>
              <w:jc w:val="left"/>
              <w:rPr>
                <w:rFonts w:ascii="Gill Sans MT" w:hAnsi="Gill Sans MT"/>
                <w:color w:val="103A63"/>
                <w:sz w:val="24"/>
                <w:szCs w:val="24"/>
              </w:rPr>
            </w:pPr>
            <w:r w:rsidRPr="00AE1207">
              <w:rPr>
                <w:rFonts w:ascii="Gill Sans MT" w:hAnsi="Gill Sans MT"/>
                <w:color w:val="103A63"/>
                <w:sz w:val="24"/>
                <w:szCs w:val="24"/>
              </w:rPr>
              <w:t>RPS Foundation Training Provider</w:t>
            </w:r>
          </w:p>
        </w:tc>
        <w:tc>
          <w:tcPr>
            <w:tcW w:w="6520" w:type="dxa"/>
          </w:tcPr>
          <w:p w14:paraId="55DA5715" w14:textId="77777777" w:rsidR="000D14CB" w:rsidRPr="00786A1E" w:rsidRDefault="000D14CB" w:rsidP="000D14CB">
            <w:pPr>
              <w:pStyle w:val="ListParagraph"/>
              <w:numPr>
                <w:ilvl w:val="0"/>
                <w:numId w:val="37"/>
              </w:numPr>
              <w:tabs>
                <w:tab w:val="left" w:pos="8011"/>
              </w:tabs>
              <w:spacing w:line="240" w:lineRule="auto"/>
              <w:jc w:val="left"/>
            </w:pPr>
            <w:r w:rsidRPr="00786A1E">
              <w:t>A training provider that meets the Foundation accreditation principles outlined by the RPS.</w:t>
            </w:r>
          </w:p>
          <w:p w14:paraId="55DA5716" w14:textId="77777777" w:rsidR="000D14CB" w:rsidRPr="00AE1207" w:rsidRDefault="000D14CB" w:rsidP="000D14CB">
            <w:pPr>
              <w:pStyle w:val="ListParagraph"/>
              <w:numPr>
                <w:ilvl w:val="0"/>
                <w:numId w:val="37"/>
              </w:numPr>
              <w:spacing w:before="60" w:line="240" w:lineRule="auto"/>
              <w:jc w:val="left"/>
            </w:pPr>
            <w:r w:rsidRPr="00786A1E">
              <w:t>Delivers courses of training that contribute to the development of Foundation Pharmacists</w:t>
            </w:r>
          </w:p>
        </w:tc>
      </w:tr>
      <w:tr w:rsidR="000D14CB" w:rsidRPr="00786A1E" w14:paraId="55DA5721" w14:textId="77777777" w:rsidTr="003A7F63">
        <w:trPr>
          <w:cantSplit/>
        </w:trPr>
        <w:tc>
          <w:tcPr>
            <w:tcW w:w="2547" w:type="dxa"/>
            <w:vAlign w:val="center"/>
          </w:tcPr>
          <w:p w14:paraId="55DA5718" w14:textId="77777777" w:rsidR="000D14CB" w:rsidRPr="00AE1207" w:rsidRDefault="000D14CB" w:rsidP="000D14CB">
            <w:pPr>
              <w:jc w:val="left"/>
              <w:rPr>
                <w:rFonts w:ascii="Gill Sans MT" w:hAnsi="Gill Sans MT"/>
                <w:color w:val="103A63"/>
                <w:sz w:val="24"/>
                <w:szCs w:val="24"/>
              </w:rPr>
            </w:pPr>
            <w:r w:rsidRPr="00AE1207">
              <w:rPr>
                <w:rFonts w:ascii="Gill Sans MT" w:hAnsi="Gill Sans MT"/>
                <w:color w:val="103A63"/>
                <w:sz w:val="24"/>
                <w:szCs w:val="24"/>
              </w:rPr>
              <w:t xml:space="preserve">RPS Foundation </w:t>
            </w:r>
            <w:r>
              <w:rPr>
                <w:rFonts w:ascii="Gill Sans MT" w:hAnsi="Gill Sans MT"/>
                <w:color w:val="103A63"/>
                <w:sz w:val="24"/>
                <w:szCs w:val="24"/>
              </w:rPr>
              <w:t>Training Centre</w:t>
            </w:r>
          </w:p>
        </w:tc>
        <w:tc>
          <w:tcPr>
            <w:tcW w:w="6520" w:type="dxa"/>
          </w:tcPr>
          <w:p w14:paraId="55DA5719" w14:textId="77777777" w:rsidR="000D14CB" w:rsidRDefault="000D14CB" w:rsidP="000D14CB">
            <w:pPr>
              <w:pStyle w:val="ListParagraph"/>
              <w:numPr>
                <w:ilvl w:val="0"/>
                <w:numId w:val="38"/>
              </w:numPr>
              <w:tabs>
                <w:tab w:val="left" w:pos="8011"/>
              </w:tabs>
              <w:spacing w:line="240" w:lineRule="auto"/>
              <w:jc w:val="left"/>
            </w:pPr>
            <w:r>
              <w:t>The workplace where Foundation pharmacists are trained</w:t>
            </w:r>
          </w:p>
          <w:p w14:paraId="55DA571A" w14:textId="77777777" w:rsidR="000D14CB" w:rsidRPr="00786A1E" w:rsidRDefault="000D14CB" w:rsidP="000D14CB">
            <w:pPr>
              <w:pStyle w:val="ListParagraph"/>
              <w:numPr>
                <w:ilvl w:val="0"/>
                <w:numId w:val="38"/>
              </w:numPr>
              <w:tabs>
                <w:tab w:val="left" w:pos="8011"/>
              </w:tabs>
              <w:spacing w:line="240" w:lineRule="auto"/>
              <w:jc w:val="left"/>
            </w:pPr>
            <w:r w:rsidRPr="00786A1E">
              <w:t>Provides support for Foun</w:t>
            </w:r>
            <w:r>
              <w:t>dation training, including workplace-</w:t>
            </w:r>
            <w:r w:rsidRPr="00786A1E">
              <w:t>based learning and assessments.</w:t>
            </w:r>
          </w:p>
          <w:p w14:paraId="55DA571B" w14:textId="77777777" w:rsidR="000D14CB" w:rsidRPr="00786A1E" w:rsidRDefault="000D14CB" w:rsidP="000D14CB">
            <w:pPr>
              <w:pStyle w:val="ListParagraph"/>
              <w:numPr>
                <w:ilvl w:val="0"/>
                <w:numId w:val="38"/>
              </w:numPr>
              <w:tabs>
                <w:tab w:val="left" w:pos="8011"/>
              </w:tabs>
              <w:spacing w:line="240" w:lineRule="auto"/>
              <w:jc w:val="left"/>
            </w:pPr>
            <w:r w:rsidRPr="00786A1E">
              <w:t>Recruits Foundation P</w:t>
            </w:r>
            <w:r>
              <w:t>harmacist</w:t>
            </w:r>
            <w:r w:rsidRPr="00786A1E">
              <w:t>s.</w:t>
            </w:r>
          </w:p>
          <w:p w14:paraId="55DA571C" w14:textId="77777777" w:rsidR="000D14CB" w:rsidRPr="00786A1E" w:rsidRDefault="000D14CB" w:rsidP="000D14CB">
            <w:pPr>
              <w:pStyle w:val="ListParagraph"/>
              <w:numPr>
                <w:ilvl w:val="0"/>
                <w:numId w:val="38"/>
              </w:numPr>
              <w:tabs>
                <w:tab w:val="left" w:pos="8011"/>
              </w:tabs>
              <w:spacing w:line="240" w:lineRule="auto"/>
              <w:jc w:val="left"/>
            </w:pPr>
            <w:r w:rsidRPr="00786A1E">
              <w:t>Recruits Foundation tutors who meet the RPS Foundation Tutor standards.</w:t>
            </w:r>
          </w:p>
          <w:p w14:paraId="55DA571D" w14:textId="77777777" w:rsidR="000D14CB" w:rsidRPr="00786A1E" w:rsidRDefault="000D14CB" w:rsidP="000D14CB">
            <w:pPr>
              <w:pStyle w:val="ListParagraph"/>
              <w:numPr>
                <w:ilvl w:val="0"/>
                <w:numId w:val="38"/>
              </w:numPr>
              <w:tabs>
                <w:tab w:val="left" w:pos="8011"/>
              </w:tabs>
              <w:spacing w:line="240" w:lineRule="auto"/>
              <w:jc w:val="left"/>
            </w:pPr>
            <w:r w:rsidRPr="00786A1E">
              <w:t>Provides appropriate support and management to practitioners in difficulty – this aligns with local HR policies.</w:t>
            </w:r>
          </w:p>
          <w:p w14:paraId="55DA571E" w14:textId="77777777" w:rsidR="000D14CB" w:rsidRPr="00786A1E" w:rsidRDefault="000D14CB" w:rsidP="000D14CB">
            <w:pPr>
              <w:pStyle w:val="ListParagraph"/>
              <w:numPr>
                <w:ilvl w:val="0"/>
                <w:numId w:val="38"/>
              </w:numPr>
              <w:tabs>
                <w:tab w:val="left" w:pos="8011"/>
              </w:tabs>
              <w:spacing w:line="240" w:lineRule="auto"/>
              <w:jc w:val="left"/>
            </w:pPr>
            <w:r w:rsidRPr="00786A1E">
              <w:t xml:space="preserve">Has local infrastructure to meet the requirements of a RPS </w:t>
            </w:r>
            <w:r>
              <w:t xml:space="preserve">Pharmacy </w:t>
            </w:r>
            <w:r w:rsidRPr="00786A1E">
              <w:t xml:space="preserve">Foundation School, and communicates effectively with the </w:t>
            </w:r>
            <w:r>
              <w:t xml:space="preserve">Pharmacy </w:t>
            </w:r>
            <w:r w:rsidRPr="00786A1E">
              <w:t>Foundation School.</w:t>
            </w:r>
          </w:p>
          <w:p w14:paraId="55DA571F" w14:textId="77777777" w:rsidR="000D14CB" w:rsidRPr="00786A1E" w:rsidRDefault="000D14CB" w:rsidP="000D14CB">
            <w:pPr>
              <w:pStyle w:val="ListParagraph"/>
              <w:numPr>
                <w:ilvl w:val="0"/>
                <w:numId w:val="38"/>
              </w:numPr>
              <w:tabs>
                <w:tab w:val="left" w:pos="8011"/>
              </w:tabs>
              <w:spacing w:line="240" w:lineRule="auto"/>
              <w:jc w:val="left"/>
            </w:pPr>
            <w:r w:rsidRPr="00786A1E">
              <w:t xml:space="preserve">Provides a range of learning environments that allow Foundation </w:t>
            </w:r>
            <w:r>
              <w:t>pharmacists t</w:t>
            </w:r>
            <w:r w:rsidRPr="00786A1E">
              <w:t>o meet the learning requirements of the RPS FPF.</w:t>
            </w:r>
          </w:p>
          <w:p w14:paraId="55DA5720" w14:textId="77777777" w:rsidR="000D14CB" w:rsidRPr="00AE1207" w:rsidRDefault="000D14CB" w:rsidP="000D14CB">
            <w:pPr>
              <w:pStyle w:val="ListParagraph"/>
              <w:numPr>
                <w:ilvl w:val="0"/>
                <w:numId w:val="38"/>
              </w:numPr>
              <w:spacing w:before="60" w:line="240" w:lineRule="auto"/>
              <w:jc w:val="left"/>
            </w:pPr>
            <w:r>
              <w:t xml:space="preserve">Is usually </w:t>
            </w:r>
            <w:r w:rsidRPr="00786A1E">
              <w:t xml:space="preserve">in a formalised partnership with an accredited RPS </w:t>
            </w:r>
            <w:r>
              <w:t>Pharmacy Foundation School.</w:t>
            </w:r>
          </w:p>
        </w:tc>
      </w:tr>
      <w:tr w:rsidR="000D14CB" w:rsidRPr="00786A1E" w14:paraId="55DA5724" w14:textId="77777777" w:rsidTr="003A7F63">
        <w:trPr>
          <w:cantSplit/>
        </w:trPr>
        <w:tc>
          <w:tcPr>
            <w:tcW w:w="2547" w:type="dxa"/>
            <w:vAlign w:val="center"/>
          </w:tcPr>
          <w:p w14:paraId="55DA5722" w14:textId="77777777" w:rsidR="000D14CB" w:rsidRPr="00AE1207" w:rsidRDefault="000D14CB" w:rsidP="000D14CB">
            <w:pPr>
              <w:jc w:val="left"/>
              <w:rPr>
                <w:rFonts w:ascii="Gill Sans MT" w:hAnsi="Gill Sans MT"/>
                <w:color w:val="103A63"/>
                <w:sz w:val="24"/>
                <w:szCs w:val="24"/>
              </w:rPr>
            </w:pPr>
            <w:r w:rsidRPr="00AE1207">
              <w:rPr>
                <w:rFonts w:ascii="Gill Sans MT" w:hAnsi="Gill Sans MT"/>
                <w:color w:val="103A63"/>
                <w:sz w:val="24"/>
                <w:szCs w:val="24"/>
              </w:rPr>
              <w:t>RPS Foundation Curriculum</w:t>
            </w:r>
          </w:p>
        </w:tc>
        <w:tc>
          <w:tcPr>
            <w:tcW w:w="6520" w:type="dxa"/>
          </w:tcPr>
          <w:p w14:paraId="55DA5723" w14:textId="77777777" w:rsidR="000D14CB" w:rsidRPr="00AE1207" w:rsidRDefault="000D14CB" w:rsidP="000D14CB">
            <w:pPr>
              <w:pStyle w:val="ListParagraph"/>
              <w:numPr>
                <w:ilvl w:val="0"/>
                <w:numId w:val="39"/>
              </w:numPr>
              <w:spacing w:before="60" w:line="240" w:lineRule="auto"/>
              <w:jc w:val="left"/>
            </w:pPr>
            <w:r w:rsidRPr="00786A1E">
              <w:t>Describes how the knowledge, skills and behaviours required to meet the RPS FPF can be achieved in the workplace.  A g</w:t>
            </w:r>
            <w:r>
              <w:t>uide to the knowledge-base for F</w:t>
            </w:r>
            <w:r w:rsidRPr="00786A1E">
              <w:t>oundation training experiential development.</w:t>
            </w:r>
          </w:p>
        </w:tc>
      </w:tr>
      <w:tr w:rsidR="000D14CB" w:rsidRPr="00786A1E" w14:paraId="55DA5728" w14:textId="77777777" w:rsidTr="003A7F63">
        <w:trPr>
          <w:cantSplit/>
          <w:trHeight w:val="1398"/>
        </w:trPr>
        <w:tc>
          <w:tcPr>
            <w:tcW w:w="2547" w:type="dxa"/>
            <w:vAlign w:val="center"/>
          </w:tcPr>
          <w:p w14:paraId="55DA5725" w14:textId="77777777" w:rsidR="000D14CB" w:rsidRPr="00AE1207" w:rsidRDefault="000D14CB" w:rsidP="000D14CB">
            <w:pPr>
              <w:jc w:val="left"/>
              <w:rPr>
                <w:rFonts w:ascii="Gill Sans MT" w:hAnsi="Gill Sans MT"/>
                <w:color w:val="103A63"/>
                <w:sz w:val="24"/>
                <w:szCs w:val="24"/>
              </w:rPr>
            </w:pPr>
            <w:r w:rsidRPr="00AE1207">
              <w:rPr>
                <w:rFonts w:ascii="Gill Sans MT" w:hAnsi="Gill Sans MT"/>
                <w:color w:val="103A63"/>
                <w:sz w:val="24"/>
                <w:szCs w:val="24"/>
              </w:rPr>
              <w:t>RPS Foundation Tutor</w:t>
            </w:r>
          </w:p>
        </w:tc>
        <w:tc>
          <w:tcPr>
            <w:tcW w:w="6520" w:type="dxa"/>
          </w:tcPr>
          <w:p w14:paraId="55DA5726" w14:textId="77777777" w:rsidR="000D14CB" w:rsidRPr="00786A1E" w:rsidRDefault="000D14CB" w:rsidP="000D14CB">
            <w:pPr>
              <w:pStyle w:val="ListParagraph"/>
              <w:numPr>
                <w:ilvl w:val="0"/>
                <w:numId w:val="39"/>
              </w:numPr>
              <w:tabs>
                <w:tab w:val="left" w:pos="8011"/>
              </w:tabs>
              <w:spacing w:line="240" w:lineRule="auto"/>
              <w:jc w:val="left"/>
            </w:pPr>
            <w:r w:rsidRPr="00786A1E">
              <w:t>A p</w:t>
            </w:r>
            <w:r>
              <w:t>harmacist</w:t>
            </w:r>
            <w:r w:rsidRPr="00786A1E">
              <w:t xml:space="preserve"> who has completed Foundation training (or equivalent) who actively supports pharmacists working through the Foundation Programme.</w:t>
            </w:r>
          </w:p>
          <w:p w14:paraId="55DA5727" w14:textId="77777777" w:rsidR="000D14CB" w:rsidRPr="00AE1207" w:rsidRDefault="000D14CB" w:rsidP="000D14CB">
            <w:pPr>
              <w:pStyle w:val="ListParagraph"/>
              <w:numPr>
                <w:ilvl w:val="0"/>
                <w:numId w:val="39"/>
              </w:numPr>
              <w:tabs>
                <w:tab w:val="left" w:pos="8011"/>
              </w:tabs>
              <w:spacing w:line="240" w:lineRule="auto"/>
              <w:jc w:val="left"/>
            </w:pPr>
            <w:r w:rsidRPr="00786A1E">
              <w:t xml:space="preserve">Must meet RPS </w:t>
            </w:r>
            <w:r>
              <w:t>principles</w:t>
            </w:r>
            <w:r w:rsidRPr="00786A1E">
              <w:t xml:space="preserve"> for tutors set out by the RPS and RPS </w:t>
            </w:r>
            <w:r>
              <w:t xml:space="preserve">Pharmacy </w:t>
            </w:r>
            <w:r w:rsidRPr="00786A1E">
              <w:t>Foundation Schools.</w:t>
            </w:r>
          </w:p>
        </w:tc>
      </w:tr>
      <w:tr w:rsidR="000D14CB" w:rsidRPr="00786A1E" w14:paraId="55DA572E" w14:textId="77777777" w:rsidTr="003A7F63">
        <w:trPr>
          <w:cantSplit/>
          <w:trHeight w:val="824"/>
        </w:trPr>
        <w:tc>
          <w:tcPr>
            <w:tcW w:w="2547" w:type="dxa"/>
            <w:vAlign w:val="center"/>
          </w:tcPr>
          <w:p w14:paraId="55DA5729" w14:textId="77777777" w:rsidR="000D14CB" w:rsidRPr="00AE1207" w:rsidRDefault="000D14CB" w:rsidP="000D14CB">
            <w:pPr>
              <w:jc w:val="left"/>
              <w:rPr>
                <w:rFonts w:ascii="Gill Sans MT" w:hAnsi="Gill Sans MT"/>
                <w:color w:val="103A63"/>
                <w:sz w:val="24"/>
                <w:szCs w:val="24"/>
              </w:rPr>
            </w:pPr>
            <w:r>
              <w:rPr>
                <w:rFonts w:ascii="Gill Sans MT" w:hAnsi="Gill Sans MT"/>
                <w:color w:val="103A63"/>
                <w:sz w:val="24"/>
                <w:szCs w:val="24"/>
              </w:rPr>
              <w:t>Certificate</w:t>
            </w:r>
            <w:r w:rsidRPr="00AE1207">
              <w:rPr>
                <w:rFonts w:ascii="Gill Sans MT" w:hAnsi="Gill Sans MT"/>
                <w:color w:val="103A63"/>
                <w:sz w:val="24"/>
                <w:szCs w:val="24"/>
              </w:rPr>
              <w:t xml:space="preserve"> of Completion of </w:t>
            </w:r>
            <w:r>
              <w:rPr>
                <w:rFonts w:ascii="Gill Sans MT" w:hAnsi="Gill Sans MT"/>
                <w:color w:val="103A63"/>
                <w:sz w:val="24"/>
                <w:szCs w:val="24"/>
              </w:rPr>
              <w:t>Foundation Training</w:t>
            </w:r>
          </w:p>
        </w:tc>
        <w:tc>
          <w:tcPr>
            <w:tcW w:w="6520" w:type="dxa"/>
          </w:tcPr>
          <w:p w14:paraId="55DA572A" w14:textId="77777777" w:rsidR="000D14CB" w:rsidRPr="00786A1E" w:rsidRDefault="000D14CB" w:rsidP="000D14CB">
            <w:pPr>
              <w:pStyle w:val="ListParagraph"/>
              <w:numPr>
                <w:ilvl w:val="0"/>
                <w:numId w:val="40"/>
              </w:numPr>
              <w:tabs>
                <w:tab w:val="left" w:pos="8011"/>
              </w:tabs>
              <w:spacing w:line="240" w:lineRule="auto"/>
              <w:jc w:val="left"/>
            </w:pPr>
            <w:r w:rsidRPr="00786A1E">
              <w:t>Confirms for an individual the qua</w:t>
            </w:r>
            <w:r>
              <w:t>lity assured completion of RPS Foundation T</w:t>
            </w:r>
            <w:r w:rsidRPr="00786A1E">
              <w:t>raining.</w:t>
            </w:r>
          </w:p>
          <w:p w14:paraId="55DA572B" w14:textId="77777777" w:rsidR="000D14CB" w:rsidRPr="00786A1E" w:rsidRDefault="000D14CB" w:rsidP="000D14CB">
            <w:pPr>
              <w:pStyle w:val="ListParagraph"/>
              <w:numPr>
                <w:ilvl w:val="0"/>
                <w:numId w:val="40"/>
              </w:numPr>
              <w:tabs>
                <w:tab w:val="left" w:pos="8011"/>
              </w:tabs>
              <w:spacing w:line="240" w:lineRule="auto"/>
              <w:jc w:val="left"/>
            </w:pPr>
            <w:r w:rsidRPr="00786A1E">
              <w:t>Provides eligib</w:t>
            </w:r>
            <w:r>
              <w:t>ility for entry to the RPS Faculty and F</w:t>
            </w:r>
            <w:r w:rsidRPr="00786A1E">
              <w:t>aculty development.</w:t>
            </w:r>
          </w:p>
          <w:p w14:paraId="55DA572C" w14:textId="77777777" w:rsidR="000D14CB" w:rsidRPr="00786A1E" w:rsidRDefault="000D14CB" w:rsidP="000D14CB">
            <w:pPr>
              <w:pStyle w:val="ListParagraph"/>
              <w:numPr>
                <w:ilvl w:val="0"/>
                <w:numId w:val="40"/>
              </w:numPr>
              <w:tabs>
                <w:tab w:val="left" w:pos="8011"/>
              </w:tabs>
              <w:spacing w:line="240" w:lineRule="auto"/>
              <w:jc w:val="left"/>
            </w:pPr>
            <w:r w:rsidRPr="00786A1E">
              <w:t>Provides quality assured evidence of continuing professional development at the stage of the award.</w:t>
            </w:r>
          </w:p>
          <w:p w14:paraId="55DA572D" w14:textId="77777777" w:rsidR="000D14CB" w:rsidRPr="00AE1207" w:rsidRDefault="000D14CB" w:rsidP="003A7F63"/>
        </w:tc>
      </w:tr>
      <w:tr w:rsidR="000D14CB" w:rsidRPr="00786A1E" w14:paraId="55DA5731" w14:textId="77777777" w:rsidTr="003A7F63">
        <w:trPr>
          <w:cantSplit/>
          <w:trHeight w:val="708"/>
        </w:trPr>
        <w:tc>
          <w:tcPr>
            <w:tcW w:w="2547" w:type="dxa"/>
            <w:vAlign w:val="center"/>
          </w:tcPr>
          <w:p w14:paraId="55DA572F" w14:textId="77777777" w:rsidR="000D14CB" w:rsidRPr="00AE1207" w:rsidRDefault="000D14CB" w:rsidP="000D14CB">
            <w:pPr>
              <w:jc w:val="left"/>
              <w:rPr>
                <w:rFonts w:ascii="Gill Sans MT" w:hAnsi="Gill Sans MT"/>
                <w:color w:val="103A63"/>
                <w:sz w:val="24"/>
                <w:szCs w:val="24"/>
              </w:rPr>
            </w:pPr>
            <w:r w:rsidRPr="00AE1207">
              <w:rPr>
                <w:rFonts w:ascii="Gill Sans MT" w:hAnsi="Gill Sans MT"/>
                <w:color w:val="103A63"/>
                <w:sz w:val="24"/>
                <w:szCs w:val="24"/>
              </w:rPr>
              <w:t xml:space="preserve">Competency </w:t>
            </w:r>
          </w:p>
        </w:tc>
        <w:tc>
          <w:tcPr>
            <w:tcW w:w="6520" w:type="dxa"/>
          </w:tcPr>
          <w:p w14:paraId="55DA5730" w14:textId="77777777" w:rsidR="000D14CB" w:rsidRPr="00760621" w:rsidRDefault="000D14CB" w:rsidP="000D14CB">
            <w:pPr>
              <w:pStyle w:val="ListParagraph"/>
              <w:numPr>
                <w:ilvl w:val="0"/>
                <w:numId w:val="41"/>
              </w:numPr>
              <w:tabs>
                <w:tab w:val="left" w:pos="8011"/>
              </w:tabs>
              <w:spacing w:line="240" w:lineRule="auto"/>
              <w:jc w:val="left"/>
            </w:pPr>
            <w:r w:rsidRPr="00786A1E">
              <w:t>The ability to do something successfully or efficiently</w:t>
            </w:r>
          </w:p>
        </w:tc>
      </w:tr>
      <w:tr w:rsidR="000D14CB" w:rsidRPr="00786A1E" w14:paraId="55DA5735" w14:textId="77777777" w:rsidTr="003A7F63">
        <w:trPr>
          <w:cantSplit/>
          <w:trHeight w:val="708"/>
        </w:trPr>
        <w:tc>
          <w:tcPr>
            <w:tcW w:w="2547" w:type="dxa"/>
            <w:vAlign w:val="center"/>
          </w:tcPr>
          <w:p w14:paraId="55DA5732" w14:textId="77777777" w:rsidR="000D14CB" w:rsidRPr="00AE1207" w:rsidRDefault="000D14CB" w:rsidP="000D14CB">
            <w:pPr>
              <w:jc w:val="left"/>
              <w:rPr>
                <w:rFonts w:ascii="Gill Sans MT" w:hAnsi="Gill Sans MT"/>
                <w:color w:val="103A63"/>
                <w:sz w:val="24"/>
                <w:szCs w:val="24"/>
              </w:rPr>
            </w:pPr>
            <w:r w:rsidRPr="00AE1207">
              <w:rPr>
                <w:rFonts w:ascii="Gill Sans MT" w:hAnsi="Gill Sans MT"/>
                <w:color w:val="103A63"/>
                <w:sz w:val="24"/>
                <w:szCs w:val="24"/>
              </w:rPr>
              <w:t>Competency Framework</w:t>
            </w:r>
          </w:p>
        </w:tc>
        <w:tc>
          <w:tcPr>
            <w:tcW w:w="6520" w:type="dxa"/>
          </w:tcPr>
          <w:p w14:paraId="55DA5733" w14:textId="77777777" w:rsidR="000D14CB" w:rsidRPr="00786A1E" w:rsidRDefault="000D14CB" w:rsidP="000D14CB">
            <w:pPr>
              <w:pStyle w:val="ListParagraph"/>
              <w:numPr>
                <w:ilvl w:val="0"/>
                <w:numId w:val="42"/>
              </w:numPr>
              <w:tabs>
                <w:tab w:val="left" w:pos="8011"/>
              </w:tabs>
              <w:spacing w:line="240" w:lineRule="auto"/>
              <w:jc w:val="left"/>
            </w:pPr>
            <w:r w:rsidRPr="00786A1E">
              <w:t>A collection of behaviourally defined competencies arranged in clusters which collectively define a scope of practice.</w:t>
            </w:r>
          </w:p>
          <w:p w14:paraId="55DA5734" w14:textId="77777777" w:rsidR="000D14CB" w:rsidRPr="00AE1207" w:rsidRDefault="000D14CB" w:rsidP="000D14CB">
            <w:pPr>
              <w:pStyle w:val="ListParagraph"/>
              <w:numPr>
                <w:ilvl w:val="0"/>
                <w:numId w:val="42"/>
              </w:numPr>
              <w:spacing w:before="60" w:line="240" w:lineRule="auto"/>
              <w:jc w:val="left"/>
            </w:pPr>
            <w:r w:rsidRPr="00786A1E">
              <w:t>Help</w:t>
            </w:r>
            <w:r>
              <w:t>s</w:t>
            </w:r>
            <w:r w:rsidRPr="00786A1E">
              <w:t xml:space="preserve"> to identify g</w:t>
            </w:r>
            <w:r>
              <w:t>aps in knowledge and skills, as well as</w:t>
            </w:r>
            <w:r w:rsidRPr="00786A1E">
              <w:t xml:space="preserve"> development needs.</w:t>
            </w:r>
          </w:p>
        </w:tc>
      </w:tr>
      <w:tr w:rsidR="000D14CB" w:rsidRPr="00786A1E" w14:paraId="55DA5738" w14:textId="77777777" w:rsidTr="003A7F63">
        <w:trPr>
          <w:cantSplit/>
          <w:trHeight w:val="708"/>
        </w:trPr>
        <w:tc>
          <w:tcPr>
            <w:tcW w:w="2547" w:type="dxa"/>
            <w:vAlign w:val="center"/>
          </w:tcPr>
          <w:p w14:paraId="55DA5736" w14:textId="77777777" w:rsidR="000D14CB" w:rsidRPr="00AE1207" w:rsidRDefault="000D14CB" w:rsidP="000D14CB">
            <w:pPr>
              <w:jc w:val="left"/>
              <w:rPr>
                <w:rFonts w:ascii="Gill Sans MT" w:hAnsi="Gill Sans MT"/>
                <w:color w:val="103A63"/>
                <w:sz w:val="24"/>
                <w:szCs w:val="24"/>
              </w:rPr>
            </w:pPr>
            <w:r w:rsidRPr="00AE1207">
              <w:rPr>
                <w:rFonts w:ascii="Gill Sans MT" w:hAnsi="Gill Sans MT"/>
                <w:color w:val="103A63"/>
                <w:sz w:val="24"/>
                <w:szCs w:val="24"/>
              </w:rPr>
              <w:t>RPS Work place facilitator</w:t>
            </w:r>
          </w:p>
        </w:tc>
        <w:tc>
          <w:tcPr>
            <w:tcW w:w="6520" w:type="dxa"/>
          </w:tcPr>
          <w:p w14:paraId="55DA5737" w14:textId="77777777" w:rsidR="000D14CB" w:rsidRPr="00AE1207" w:rsidRDefault="000D14CB" w:rsidP="000D14CB">
            <w:pPr>
              <w:pStyle w:val="ListParagraph"/>
              <w:numPr>
                <w:ilvl w:val="0"/>
                <w:numId w:val="43"/>
              </w:numPr>
              <w:spacing w:before="60" w:line="240" w:lineRule="auto"/>
              <w:jc w:val="left"/>
            </w:pPr>
            <w:r w:rsidRPr="00786A1E">
              <w:t>Senior member of staff responsible for providing work</w:t>
            </w:r>
            <w:r>
              <w:t>place</w:t>
            </w:r>
            <w:r w:rsidRPr="00786A1E">
              <w:t>-base</w:t>
            </w:r>
            <w:r>
              <w:t>d training and undertaking workplace-based assessments.  Work</w:t>
            </w:r>
            <w:r w:rsidRPr="00786A1E">
              <w:t>place facilitators may additionally provide feedback to Foun</w:t>
            </w:r>
            <w:r>
              <w:t>dation Tutors about individual F</w:t>
            </w:r>
            <w:r w:rsidRPr="00786A1E">
              <w:t>oundation practitioners</w:t>
            </w:r>
          </w:p>
        </w:tc>
      </w:tr>
      <w:tr w:rsidR="000D14CB" w:rsidRPr="00786A1E" w14:paraId="55DA573B" w14:textId="77777777" w:rsidTr="003A7F63">
        <w:trPr>
          <w:cantSplit/>
          <w:trHeight w:val="708"/>
        </w:trPr>
        <w:tc>
          <w:tcPr>
            <w:tcW w:w="2547" w:type="dxa"/>
            <w:vAlign w:val="center"/>
          </w:tcPr>
          <w:p w14:paraId="55DA5739" w14:textId="77777777" w:rsidR="000D14CB" w:rsidRPr="00AE1207" w:rsidRDefault="000D14CB" w:rsidP="000D14CB">
            <w:pPr>
              <w:jc w:val="left"/>
              <w:rPr>
                <w:rFonts w:ascii="Gill Sans MT" w:hAnsi="Gill Sans MT"/>
                <w:color w:val="103A63"/>
                <w:sz w:val="24"/>
                <w:szCs w:val="24"/>
              </w:rPr>
            </w:pPr>
            <w:r w:rsidRPr="00AE1207">
              <w:rPr>
                <w:rFonts w:ascii="Gill Sans MT" w:hAnsi="Gill Sans MT"/>
                <w:color w:val="103A63"/>
                <w:sz w:val="24"/>
                <w:szCs w:val="24"/>
              </w:rPr>
              <w:t>Education Programme Director</w:t>
            </w:r>
          </w:p>
        </w:tc>
        <w:tc>
          <w:tcPr>
            <w:tcW w:w="6520" w:type="dxa"/>
          </w:tcPr>
          <w:p w14:paraId="55DA573A" w14:textId="77777777" w:rsidR="000D14CB" w:rsidRPr="00AE1207" w:rsidRDefault="000D14CB" w:rsidP="000D14CB">
            <w:pPr>
              <w:pStyle w:val="ListParagraph"/>
              <w:numPr>
                <w:ilvl w:val="0"/>
                <w:numId w:val="43"/>
              </w:numPr>
              <w:spacing w:before="60" w:line="240" w:lineRule="auto"/>
              <w:jc w:val="left"/>
            </w:pPr>
            <w:r w:rsidRPr="00786A1E">
              <w:t>Senior staff member with specific responsibility for delivery of the Foundat</w:t>
            </w:r>
            <w:r>
              <w:t>ion Programme within the local Foundation Training Centre</w:t>
            </w:r>
            <w:r w:rsidRPr="00786A1E">
              <w:t>.</w:t>
            </w:r>
          </w:p>
        </w:tc>
      </w:tr>
    </w:tbl>
    <w:p w14:paraId="55DA573C" w14:textId="77777777" w:rsidR="000D14CB" w:rsidRDefault="000D14CB" w:rsidP="000D14CB">
      <w:pPr>
        <w:pStyle w:val="Heading1"/>
        <w:numPr>
          <w:ilvl w:val="0"/>
          <w:numId w:val="0"/>
        </w:numPr>
        <w:ind w:left="851" w:hanging="851"/>
        <w:rPr>
          <w:sz w:val="28"/>
          <w:szCs w:val="28"/>
        </w:rPr>
      </w:pPr>
    </w:p>
    <w:p w14:paraId="55DA573D" w14:textId="77777777" w:rsidR="000D14CB" w:rsidRDefault="000D14CB" w:rsidP="000D14CB">
      <w:pPr>
        <w:pStyle w:val="NoSpacing"/>
        <w:contextualSpacing/>
        <w:jc w:val="both"/>
        <w:rPr>
          <w:rFonts w:ascii="Gill Sans MT" w:eastAsia="Times New Roman" w:hAnsi="Gill Sans MT" w:cs="Times New Roman"/>
          <w:b/>
          <w:color w:val="9DCBC7"/>
          <w:sz w:val="28"/>
          <w:szCs w:val="28"/>
        </w:rPr>
      </w:pPr>
    </w:p>
    <w:p w14:paraId="55DA573E" w14:textId="77777777" w:rsidR="000D14CB" w:rsidRPr="008008A4" w:rsidRDefault="000D14CB" w:rsidP="000D14CB">
      <w:pPr>
        <w:pStyle w:val="FacultyBody"/>
        <w:rPr>
          <w:rFonts w:ascii="Gill Sans MT" w:hAnsi="Gill Sans MT" w:cstheme="minorHAnsi"/>
          <w:snapToGrid w:val="0"/>
          <w:color w:val="1F497D" w:themeColor="text2"/>
          <w:sz w:val="32"/>
          <w:szCs w:val="32"/>
          <w:lang w:eastAsia="en-US"/>
        </w:rPr>
      </w:pPr>
      <w:r w:rsidRPr="008008A4">
        <w:rPr>
          <w:rFonts w:ascii="Gill Sans MT" w:hAnsi="Gill Sans MT" w:cstheme="minorHAnsi"/>
          <w:snapToGrid w:val="0"/>
          <w:color w:val="1F497D" w:themeColor="text2"/>
          <w:sz w:val="32"/>
          <w:szCs w:val="32"/>
          <w:lang w:eastAsia="en-US"/>
        </w:rPr>
        <w:t>SECTION TWO – PRINCIPLES AND QUALITY ASSURANCE</w:t>
      </w:r>
    </w:p>
    <w:tbl>
      <w:tblPr>
        <w:tblStyle w:val="TableGrid"/>
        <w:tblW w:w="9356" w:type="dxa"/>
        <w:tblInd w:w="-5" w:type="dxa"/>
        <w:tblCellMar>
          <w:top w:w="113" w:type="dxa"/>
          <w:bottom w:w="113" w:type="dxa"/>
        </w:tblCellMar>
        <w:tblLook w:val="04A0" w:firstRow="1" w:lastRow="0" w:firstColumn="1" w:lastColumn="0" w:noHBand="0" w:noVBand="1"/>
      </w:tblPr>
      <w:tblGrid>
        <w:gridCol w:w="2977"/>
        <w:gridCol w:w="6379"/>
      </w:tblGrid>
      <w:tr w:rsidR="00257C18" w:rsidRPr="00BD237E" w14:paraId="55DA5741" w14:textId="77777777" w:rsidTr="003A7F63">
        <w:trPr>
          <w:cantSplit/>
          <w:trHeight w:val="519"/>
          <w:tblHeader/>
        </w:trPr>
        <w:tc>
          <w:tcPr>
            <w:tcW w:w="2977" w:type="dxa"/>
            <w:shd w:val="clear" w:color="auto" w:fill="9DCBC7"/>
            <w:vAlign w:val="center"/>
          </w:tcPr>
          <w:p w14:paraId="55DA573F" w14:textId="77777777" w:rsidR="00257C18" w:rsidRPr="00A26FE3" w:rsidRDefault="00257C18" w:rsidP="00257C18">
            <w:pPr>
              <w:pStyle w:val="Heading1"/>
              <w:numPr>
                <w:ilvl w:val="0"/>
                <w:numId w:val="0"/>
              </w:numPr>
              <w:ind w:left="851"/>
              <w:outlineLvl w:val="0"/>
              <w:rPr>
                <w:rFonts w:eastAsia="Gill Sans MT" w:cstheme="majorBidi"/>
                <w:b w:val="0"/>
                <w:color w:val="103A63"/>
                <w:spacing w:val="5"/>
                <w:kern w:val="28"/>
                <w:sz w:val="32"/>
                <w:szCs w:val="32"/>
              </w:rPr>
            </w:pPr>
            <w:r w:rsidRPr="00A26FE3">
              <w:rPr>
                <w:rFonts w:eastAsia="Gill Sans MT" w:cstheme="majorBidi"/>
                <w:b w:val="0"/>
                <w:color w:val="103A63"/>
                <w:spacing w:val="5"/>
                <w:kern w:val="28"/>
                <w:sz w:val="32"/>
                <w:szCs w:val="32"/>
              </w:rPr>
              <w:t>PRINCIPLE</w:t>
            </w:r>
          </w:p>
        </w:tc>
        <w:tc>
          <w:tcPr>
            <w:tcW w:w="6379" w:type="dxa"/>
            <w:shd w:val="clear" w:color="auto" w:fill="9DCBC7"/>
            <w:vAlign w:val="center"/>
          </w:tcPr>
          <w:p w14:paraId="55DA5740" w14:textId="77777777" w:rsidR="00257C18" w:rsidRPr="00A26FE3" w:rsidRDefault="00257C18" w:rsidP="00257C18">
            <w:pPr>
              <w:pStyle w:val="Heading1"/>
              <w:numPr>
                <w:ilvl w:val="0"/>
                <w:numId w:val="0"/>
              </w:numPr>
              <w:ind w:left="851"/>
              <w:outlineLvl w:val="0"/>
              <w:rPr>
                <w:rFonts w:eastAsia="Gill Sans MT" w:cstheme="majorBidi"/>
                <w:b w:val="0"/>
                <w:color w:val="103A63"/>
                <w:spacing w:val="5"/>
                <w:kern w:val="28"/>
                <w:sz w:val="32"/>
                <w:szCs w:val="32"/>
              </w:rPr>
            </w:pPr>
            <w:r w:rsidRPr="00A26FE3">
              <w:rPr>
                <w:rFonts w:eastAsia="Gill Sans MT" w:cstheme="majorBidi"/>
                <w:b w:val="0"/>
                <w:color w:val="103A63"/>
                <w:spacing w:val="5"/>
                <w:kern w:val="28"/>
                <w:sz w:val="32"/>
                <w:szCs w:val="32"/>
              </w:rPr>
              <w:t>SUPPORTING EVIDENCE</w:t>
            </w:r>
          </w:p>
        </w:tc>
      </w:tr>
      <w:tr w:rsidR="00257C18" w:rsidRPr="00BD237E" w14:paraId="55DA5756" w14:textId="77777777" w:rsidTr="003A7F63">
        <w:trPr>
          <w:cantSplit/>
          <w:trHeight w:val="5669"/>
        </w:trPr>
        <w:tc>
          <w:tcPr>
            <w:tcW w:w="2977" w:type="dxa"/>
            <w:shd w:val="clear" w:color="auto" w:fill="D7E9E7"/>
          </w:tcPr>
          <w:p w14:paraId="55DA5742" w14:textId="77777777" w:rsidR="00257C18" w:rsidRPr="00257C18" w:rsidRDefault="00257C18" w:rsidP="003A7F63">
            <w:pPr>
              <w:pStyle w:val="Foundationheadingtable2"/>
              <w:rPr>
                <w:rFonts w:eastAsia="Times New Roman" w:cs="Times New Roman"/>
                <w:color w:val="1F497D" w:themeColor="text2"/>
                <w:lang w:val="en-GB"/>
              </w:rPr>
            </w:pPr>
            <w:r w:rsidRPr="00257C18">
              <w:rPr>
                <w:rFonts w:eastAsia="Times New Roman" w:cs="Times New Roman"/>
                <w:color w:val="1F497D" w:themeColor="text2"/>
                <w:lang w:val="en-GB"/>
              </w:rPr>
              <w:t>Principle 1</w:t>
            </w:r>
          </w:p>
          <w:p w14:paraId="55DA5743" w14:textId="77777777" w:rsidR="00257C18" w:rsidRDefault="00257C18" w:rsidP="003A7F63">
            <w:pPr>
              <w:rPr>
                <w:lang w:val="en-US"/>
              </w:rPr>
            </w:pPr>
            <w:r w:rsidRPr="00BD237E">
              <w:rPr>
                <w:lang w:val="en-US"/>
              </w:rPr>
              <w:t xml:space="preserve">Commitment of the </w:t>
            </w:r>
            <w:r>
              <w:rPr>
                <w:snapToGrid w:val="0"/>
              </w:rPr>
              <w:t xml:space="preserve">Pharmacy </w:t>
            </w:r>
            <w:r w:rsidRPr="00BD237E">
              <w:rPr>
                <w:lang w:val="en-US"/>
              </w:rPr>
              <w:t xml:space="preserve">Foundation School to promote and deliver workplace </w:t>
            </w:r>
            <w:r>
              <w:rPr>
                <w:lang w:val="en-US"/>
              </w:rPr>
              <w:t>education and training and workplace-</w:t>
            </w:r>
            <w:r w:rsidRPr="00BD237E">
              <w:rPr>
                <w:lang w:val="en-US"/>
              </w:rPr>
              <w:t>based learning outcomes</w:t>
            </w:r>
          </w:p>
          <w:p w14:paraId="55DA5744" w14:textId="77777777" w:rsidR="00257C18" w:rsidRDefault="00257C18" w:rsidP="003A7F63">
            <w:pPr>
              <w:rPr>
                <w:lang w:val="en-US"/>
              </w:rPr>
            </w:pPr>
          </w:p>
          <w:p w14:paraId="55DA5745" w14:textId="77777777" w:rsidR="00257C18" w:rsidRPr="008008A4" w:rsidRDefault="00257C18" w:rsidP="00257C18">
            <w:pPr>
              <w:pStyle w:val="NoSpacing"/>
              <w:contextualSpacing/>
              <w:jc w:val="both"/>
              <w:rPr>
                <w:rFonts w:ascii="Gill Sans MT" w:eastAsia="Times New Roman" w:hAnsi="Gill Sans MT" w:cs="Times New Roman"/>
                <w:color w:val="9DCBC7"/>
                <w:sz w:val="24"/>
                <w:szCs w:val="24"/>
              </w:rPr>
            </w:pPr>
            <w:r w:rsidRPr="008008A4">
              <w:rPr>
                <w:rFonts w:ascii="Gill Sans MT" w:eastAsia="Times New Roman" w:hAnsi="Gill Sans MT" w:cs="Times New Roman"/>
                <w:color w:val="1F497D" w:themeColor="text2"/>
                <w:sz w:val="24"/>
                <w:szCs w:val="24"/>
              </w:rPr>
              <w:t>Quality Assurances</w:t>
            </w:r>
          </w:p>
          <w:p w14:paraId="55DA5746" w14:textId="77777777" w:rsidR="00257C18" w:rsidRPr="00BD237E" w:rsidRDefault="00257C18" w:rsidP="00257C18">
            <w:pPr>
              <w:ind w:left="426"/>
              <w:contextualSpacing/>
              <w:rPr>
                <w:rFonts w:asciiTheme="majorHAnsi" w:hAnsiTheme="majorHAnsi" w:cs="Arial"/>
                <w:lang w:val="en-US"/>
              </w:rPr>
            </w:pPr>
          </w:p>
          <w:p w14:paraId="55DA5747" w14:textId="77777777" w:rsidR="00257C18" w:rsidRDefault="00257C18" w:rsidP="00257C18">
            <w:pPr>
              <w:pStyle w:val="ListParagraph"/>
              <w:numPr>
                <w:ilvl w:val="0"/>
                <w:numId w:val="17"/>
              </w:numPr>
              <w:spacing w:line="240" w:lineRule="auto"/>
              <w:jc w:val="left"/>
              <w:rPr>
                <w:lang w:val="en-US"/>
              </w:rPr>
            </w:pPr>
            <w:r w:rsidRPr="00257C18">
              <w:rPr>
                <w:lang w:val="en-US"/>
              </w:rPr>
              <w:t>Evidence of partnership working with pharmacy service providers and methods of accreditation of those providers</w:t>
            </w:r>
          </w:p>
          <w:p w14:paraId="55DA5748" w14:textId="77777777" w:rsidR="00243A16" w:rsidRPr="00243A16" w:rsidRDefault="00243A16" w:rsidP="00243A16">
            <w:pPr>
              <w:spacing w:line="240" w:lineRule="auto"/>
              <w:jc w:val="left"/>
              <w:rPr>
                <w:lang w:val="en-US"/>
              </w:rPr>
            </w:pPr>
          </w:p>
          <w:p w14:paraId="55DA5749" w14:textId="77777777" w:rsidR="00257C18" w:rsidRDefault="00257C18" w:rsidP="00257C18">
            <w:pPr>
              <w:numPr>
                <w:ilvl w:val="0"/>
                <w:numId w:val="17"/>
              </w:numPr>
              <w:spacing w:line="240" w:lineRule="auto"/>
              <w:contextualSpacing/>
              <w:jc w:val="left"/>
              <w:rPr>
                <w:rFonts w:cs="Arial"/>
                <w:lang w:val="en-US"/>
              </w:rPr>
            </w:pPr>
            <w:r w:rsidRPr="00C17CA2">
              <w:rPr>
                <w:rFonts w:cs="Arial"/>
                <w:lang w:val="en-US"/>
              </w:rPr>
              <w:t>Evidence of an education strategy and delivery plans</w:t>
            </w:r>
          </w:p>
          <w:p w14:paraId="55DA574A" w14:textId="77777777" w:rsidR="00243A16" w:rsidRPr="00C17CA2" w:rsidRDefault="00243A16" w:rsidP="00243A16">
            <w:pPr>
              <w:spacing w:line="240" w:lineRule="auto"/>
              <w:contextualSpacing/>
              <w:jc w:val="left"/>
              <w:rPr>
                <w:rFonts w:cs="Arial"/>
                <w:lang w:val="en-US"/>
              </w:rPr>
            </w:pPr>
          </w:p>
          <w:p w14:paraId="55DA574B" w14:textId="77777777" w:rsidR="00257C18" w:rsidRDefault="00257C18" w:rsidP="00257C18">
            <w:pPr>
              <w:numPr>
                <w:ilvl w:val="0"/>
                <w:numId w:val="17"/>
              </w:numPr>
              <w:spacing w:line="240" w:lineRule="auto"/>
              <w:contextualSpacing/>
              <w:jc w:val="left"/>
              <w:rPr>
                <w:rFonts w:cs="Arial"/>
                <w:lang w:val="en-US"/>
              </w:rPr>
            </w:pPr>
            <w:r w:rsidRPr="00C17CA2">
              <w:rPr>
                <w:rFonts w:cs="Arial"/>
                <w:lang w:val="en-US"/>
              </w:rPr>
              <w:t>Involvement in training provision</w:t>
            </w:r>
          </w:p>
          <w:p w14:paraId="55DA574C" w14:textId="77777777" w:rsidR="00243A16" w:rsidRPr="00C17CA2" w:rsidRDefault="00243A16" w:rsidP="00243A16">
            <w:pPr>
              <w:spacing w:line="240" w:lineRule="auto"/>
              <w:contextualSpacing/>
              <w:jc w:val="left"/>
              <w:rPr>
                <w:rFonts w:cs="Arial"/>
                <w:lang w:val="en-US"/>
              </w:rPr>
            </w:pPr>
          </w:p>
          <w:p w14:paraId="55DA574D" w14:textId="77777777" w:rsidR="00257C18" w:rsidRDefault="00257C18" w:rsidP="00257C18">
            <w:pPr>
              <w:numPr>
                <w:ilvl w:val="0"/>
                <w:numId w:val="17"/>
              </w:numPr>
              <w:spacing w:line="240" w:lineRule="auto"/>
              <w:contextualSpacing/>
              <w:jc w:val="left"/>
              <w:rPr>
                <w:rFonts w:cs="Arial"/>
                <w:lang w:val="en-US"/>
              </w:rPr>
            </w:pPr>
            <w:r w:rsidRPr="00C17CA2">
              <w:rPr>
                <w:rFonts w:cs="Arial"/>
                <w:lang w:val="en-US"/>
              </w:rPr>
              <w:t>Evidence to demonstrate that Training aligns to a business plan</w:t>
            </w:r>
          </w:p>
          <w:p w14:paraId="55DA574E" w14:textId="77777777" w:rsidR="00243A16" w:rsidRPr="00C17CA2" w:rsidRDefault="00243A16" w:rsidP="00243A16">
            <w:pPr>
              <w:spacing w:line="240" w:lineRule="auto"/>
              <w:contextualSpacing/>
              <w:jc w:val="left"/>
              <w:rPr>
                <w:rFonts w:cs="Arial"/>
                <w:lang w:val="en-US"/>
              </w:rPr>
            </w:pPr>
          </w:p>
          <w:p w14:paraId="55DA574F" w14:textId="77777777" w:rsidR="00257C18" w:rsidRDefault="00257C18" w:rsidP="00257C18">
            <w:pPr>
              <w:numPr>
                <w:ilvl w:val="0"/>
                <w:numId w:val="17"/>
              </w:numPr>
              <w:spacing w:line="240" w:lineRule="auto"/>
              <w:contextualSpacing/>
              <w:jc w:val="left"/>
              <w:rPr>
                <w:rFonts w:cs="Arial"/>
              </w:rPr>
            </w:pPr>
            <w:r w:rsidRPr="00C17CA2">
              <w:rPr>
                <w:rFonts w:cs="Arial"/>
              </w:rPr>
              <w:t>Evidence of Governance documents</w:t>
            </w:r>
          </w:p>
          <w:p w14:paraId="55DA5750" w14:textId="77777777" w:rsidR="00243A16" w:rsidRPr="00C17CA2" w:rsidRDefault="00243A16" w:rsidP="00243A16">
            <w:pPr>
              <w:spacing w:line="240" w:lineRule="auto"/>
              <w:contextualSpacing/>
              <w:jc w:val="left"/>
              <w:rPr>
                <w:rFonts w:cs="Arial"/>
              </w:rPr>
            </w:pPr>
          </w:p>
          <w:p w14:paraId="55DA5751" w14:textId="77777777" w:rsidR="00257C18" w:rsidRDefault="00257C18" w:rsidP="00257C18">
            <w:pPr>
              <w:numPr>
                <w:ilvl w:val="0"/>
                <w:numId w:val="17"/>
              </w:numPr>
              <w:spacing w:line="240" w:lineRule="auto"/>
              <w:contextualSpacing/>
              <w:jc w:val="left"/>
              <w:rPr>
                <w:rFonts w:cs="Arial"/>
              </w:rPr>
            </w:pPr>
            <w:r w:rsidRPr="00C17CA2">
              <w:rPr>
                <w:rFonts w:cs="Arial"/>
              </w:rPr>
              <w:t>Evidence of trainer/tutor job descriptions</w:t>
            </w:r>
          </w:p>
          <w:p w14:paraId="55DA5752" w14:textId="77777777" w:rsidR="00243A16" w:rsidRPr="00C17CA2" w:rsidRDefault="00243A16" w:rsidP="00243A16">
            <w:pPr>
              <w:spacing w:line="240" w:lineRule="auto"/>
              <w:contextualSpacing/>
              <w:jc w:val="left"/>
              <w:rPr>
                <w:rFonts w:cs="Arial"/>
              </w:rPr>
            </w:pPr>
          </w:p>
          <w:p w14:paraId="55DA5753" w14:textId="77777777" w:rsidR="00257C18" w:rsidRDefault="00257C18" w:rsidP="00257C18">
            <w:pPr>
              <w:numPr>
                <w:ilvl w:val="0"/>
                <w:numId w:val="17"/>
              </w:numPr>
              <w:spacing w:line="240" w:lineRule="auto"/>
              <w:contextualSpacing/>
              <w:jc w:val="left"/>
              <w:rPr>
                <w:rFonts w:cs="Arial"/>
              </w:rPr>
            </w:pPr>
            <w:r w:rsidRPr="00C17CA2">
              <w:rPr>
                <w:rFonts w:cs="Arial"/>
              </w:rPr>
              <w:t>Methods of obtaining Stakeholder Feedback</w:t>
            </w:r>
          </w:p>
          <w:p w14:paraId="55DA5754" w14:textId="77777777" w:rsidR="00257C18" w:rsidRPr="00BD237E" w:rsidRDefault="00257C18" w:rsidP="003A7F63">
            <w:pPr>
              <w:rPr>
                <w:lang w:val="en-US"/>
              </w:rPr>
            </w:pPr>
          </w:p>
        </w:tc>
        <w:tc>
          <w:tcPr>
            <w:tcW w:w="6379" w:type="dxa"/>
            <w:shd w:val="clear" w:color="auto" w:fill="auto"/>
          </w:tcPr>
          <w:p w14:paraId="55DA5755" w14:textId="77777777" w:rsidR="00257C18" w:rsidRPr="00BD237E" w:rsidRDefault="00257C18" w:rsidP="003A7F63">
            <w:pPr>
              <w:rPr>
                <w:lang w:val="en-US"/>
              </w:rPr>
            </w:pPr>
          </w:p>
        </w:tc>
      </w:tr>
      <w:tr w:rsidR="00257C18" w:rsidRPr="00BD237E" w14:paraId="55DA576B" w14:textId="77777777" w:rsidTr="003A7F63">
        <w:trPr>
          <w:cantSplit/>
          <w:trHeight w:val="5669"/>
        </w:trPr>
        <w:tc>
          <w:tcPr>
            <w:tcW w:w="2977" w:type="dxa"/>
            <w:shd w:val="clear" w:color="auto" w:fill="D7E9E7"/>
          </w:tcPr>
          <w:p w14:paraId="55DA5757" w14:textId="77777777" w:rsidR="00257C18" w:rsidRPr="003A7F63" w:rsidRDefault="00257C18" w:rsidP="003A7F63">
            <w:pPr>
              <w:pStyle w:val="Foundationheadingtable2"/>
              <w:rPr>
                <w:rFonts w:eastAsia="Times New Roman" w:cs="Times New Roman"/>
                <w:color w:val="1F497D" w:themeColor="text2"/>
                <w:lang w:val="en-GB" w:eastAsia="en-GB"/>
              </w:rPr>
            </w:pPr>
            <w:r w:rsidRPr="003A7F63">
              <w:rPr>
                <w:rFonts w:eastAsia="Times New Roman" w:cs="Times New Roman"/>
                <w:color w:val="1F497D" w:themeColor="text2"/>
                <w:lang w:val="en-GB" w:eastAsia="en-GB"/>
              </w:rPr>
              <w:t>Principle 2</w:t>
            </w:r>
          </w:p>
          <w:p w14:paraId="55DA5758" w14:textId="77777777" w:rsidR="00257C18" w:rsidRDefault="00257C18" w:rsidP="003A7F63">
            <w:pPr>
              <w:rPr>
                <w:lang w:val="en-US"/>
              </w:rPr>
            </w:pPr>
            <w:r>
              <w:rPr>
                <w:lang w:val="en-US"/>
              </w:rPr>
              <w:t>Demonstrates the</w:t>
            </w:r>
            <w:r w:rsidRPr="00BD237E">
              <w:rPr>
                <w:lang w:val="en-US"/>
              </w:rPr>
              <w:t xml:space="preserve"> ability to deliver workplace learning experiences for the Foundation Pharmacist to demonstrate competence and development mapped to the Foundation Pharmacy Framework (FPF)</w:t>
            </w:r>
          </w:p>
          <w:p w14:paraId="55DA5759" w14:textId="77777777" w:rsidR="003A7F63" w:rsidRDefault="003A7F63" w:rsidP="003A7F63">
            <w:pPr>
              <w:rPr>
                <w:lang w:val="en-US"/>
              </w:rPr>
            </w:pPr>
          </w:p>
          <w:p w14:paraId="55DA575A" w14:textId="77777777" w:rsidR="003A7F63" w:rsidRDefault="003A7F63" w:rsidP="003A7F63">
            <w:pPr>
              <w:rPr>
                <w:lang w:val="en-US"/>
              </w:rPr>
            </w:pPr>
            <w:r w:rsidRPr="008008A4">
              <w:rPr>
                <w:rFonts w:ascii="Gill Sans MT" w:hAnsi="Gill Sans MT" w:cs="Times New Roman"/>
                <w:color w:val="1F497D" w:themeColor="text2"/>
                <w:sz w:val="24"/>
                <w:szCs w:val="24"/>
              </w:rPr>
              <w:t>Quality Assurances</w:t>
            </w:r>
          </w:p>
          <w:p w14:paraId="55DA575B" w14:textId="77777777" w:rsidR="003A7F63" w:rsidRDefault="003A7F63" w:rsidP="003A7F63">
            <w:pPr>
              <w:pStyle w:val="ListParagraph"/>
              <w:numPr>
                <w:ilvl w:val="0"/>
                <w:numId w:val="18"/>
              </w:numPr>
              <w:spacing w:line="240" w:lineRule="auto"/>
              <w:jc w:val="left"/>
              <w:rPr>
                <w:rFonts w:cs="Arial"/>
              </w:rPr>
            </w:pPr>
            <w:r w:rsidRPr="00646206">
              <w:rPr>
                <w:rFonts w:cs="Arial"/>
              </w:rPr>
              <w:t>Develops accreditation criteria for F</w:t>
            </w:r>
            <w:r>
              <w:rPr>
                <w:rFonts w:cs="Arial"/>
              </w:rPr>
              <w:t xml:space="preserve">oundation </w:t>
            </w:r>
            <w:r w:rsidRPr="00646206">
              <w:rPr>
                <w:rFonts w:cs="Arial"/>
              </w:rPr>
              <w:t>T</w:t>
            </w:r>
            <w:r>
              <w:rPr>
                <w:rFonts w:cs="Arial"/>
              </w:rPr>
              <w:t>raining</w:t>
            </w:r>
            <w:r w:rsidRPr="00646206">
              <w:rPr>
                <w:rFonts w:cs="Arial"/>
              </w:rPr>
              <w:t xml:space="preserve"> providers to meet th</w:t>
            </w:r>
            <w:r>
              <w:rPr>
                <w:rFonts w:cs="Arial"/>
              </w:rPr>
              <w:t>e requirements of a work-based F</w:t>
            </w:r>
            <w:r w:rsidRPr="00646206">
              <w:rPr>
                <w:rFonts w:cs="Arial"/>
              </w:rPr>
              <w:t>oundation programme</w:t>
            </w:r>
          </w:p>
          <w:p w14:paraId="55DA575C" w14:textId="77777777" w:rsidR="009B2DF7" w:rsidRPr="00646206" w:rsidRDefault="009B2DF7" w:rsidP="009B2DF7">
            <w:pPr>
              <w:pStyle w:val="ListParagraph"/>
              <w:spacing w:line="240" w:lineRule="auto"/>
              <w:ind w:left="360"/>
              <w:jc w:val="left"/>
              <w:rPr>
                <w:rFonts w:cs="Arial"/>
              </w:rPr>
            </w:pPr>
          </w:p>
          <w:p w14:paraId="55DA575D" w14:textId="77777777" w:rsidR="003A7F63" w:rsidRDefault="003A7F63" w:rsidP="003A7F63">
            <w:pPr>
              <w:pStyle w:val="ListParagraph"/>
              <w:numPr>
                <w:ilvl w:val="0"/>
                <w:numId w:val="18"/>
              </w:numPr>
              <w:spacing w:line="240" w:lineRule="auto"/>
              <w:jc w:val="left"/>
              <w:rPr>
                <w:rFonts w:cs="Arial"/>
                <w:lang w:val="en-US"/>
              </w:rPr>
            </w:pPr>
            <w:r>
              <w:rPr>
                <w:rFonts w:cs="Arial"/>
                <w:lang w:val="en-US"/>
              </w:rPr>
              <w:t>The workplace is the principal</w:t>
            </w:r>
            <w:r w:rsidRPr="00646206">
              <w:rPr>
                <w:rFonts w:cs="Arial"/>
                <w:lang w:val="en-US"/>
              </w:rPr>
              <w:t xml:space="preserve"> learning  environment </w:t>
            </w:r>
            <w:r>
              <w:rPr>
                <w:rFonts w:cs="Arial"/>
                <w:lang w:val="en-US"/>
              </w:rPr>
              <w:t>and</w:t>
            </w:r>
            <w:r w:rsidRPr="00646206">
              <w:rPr>
                <w:rFonts w:cs="Arial"/>
                <w:lang w:val="en-US"/>
              </w:rPr>
              <w:t xml:space="preserve"> allow</w:t>
            </w:r>
            <w:r>
              <w:rPr>
                <w:rFonts w:cs="Arial"/>
                <w:lang w:val="en-US"/>
              </w:rPr>
              <w:t>s</w:t>
            </w:r>
            <w:r w:rsidRPr="00646206">
              <w:rPr>
                <w:rFonts w:cs="Arial"/>
                <w:lang w:val="en-US"/>
              </w:rPr>
              <w:t xml:space="preserve"> Foundation pharmacists to meet the learning requirements of the RPS FPF</w:t>
            </w:r>
          </w:p>
          <w:p w14:paraId="55DA575E" w14:textId="77777777" w:rsidR="009B2DF7" w:rsidRPr="009B2DF7" w:rsidRDefault="009B2DF7" w:rsidP="009B2DF7">
            <w:pPr>
              <w:spacing w:line="240" w:lineRule="auto"/>
              <w:jc w:val="left"/>
              <w:rPr>
                <w:rFonts w:cs="Arial"/>
                <w:lang w:val="en-US"/>
              </w:rPr>
            </w:pPr>
          </w:p>
          <w:p w14:paraId="55DA575F" w14:textId="77777777" w:rsidR="003A7F63" w:rsidRDefault="003A7F63" w:rsidP="003A7F63">
            <w:pPr>
              <w:pStyle w:val="ListParagraph"/>
              <w:numPr>
                <w:ilvl w:val="0"/>
                <w:numId w:val="18"/>
              </w:numPr>
              <w:spacing w:line="240" w:lineRule="auto"/>
              <w:jc w:val="left"/>
              <w:rPr>
                <w:rFonts w:cs="Arial"/>
                <w:lang w:val="en-US"/>
              </w:rPr>
            </w:pPr>
            <w:r w:rsidRPr="00646206">
              <w:rPr>
                <w:rFonts w:cs="Arial"/>
                <w:lang w:val="en-US"/>
              </w:rPr>
              <w:t>Tutors are RPS accredited, or working towards RPS accreditation</w:t>
            </w:r>
          </w:p>
          <w:p w14:paraId="55DA5760" w14:textId="77777777" w:rsidR="009B2DF7" w:rsidRPr="00646206" w:rsidRDefault="009B2DF7" w:rsidP="009B2DF7">
            <w:pPr>
              <w:pStyle w:val="ListParagraph"/>
              <w:spacing w:line="240" w:lineRule="auto"/>
              <w:ind w:left="360"/>
              <w:jc w:val="left"/>
              <w:rPr>
                <w:rFonts w:cs="Arial"/>
                <w:lang w:val="en-US"/>
              </w:rPr>
            </w:pPr>
          </w:p>
          <w:p w14:paraId="55DA5761" w14:textId="77777777" w:rsidR="003A7F63" w:rsidRPr="009B2DF7" w:rsidRDefault="003A7F63" w:rsidP="003A7F63">
            <w:pPr>
              <w:pStyle w:val="ListParagraph"/>
              <w:numPr>
                <w:ilvl w:val="0"/>
                <w:numId w:val="18"/>
              </w:numPr>
              <w:tabs>
                <w:tab w:val="left" w:pos="8011"/>
              </w:tabs>
              <w:spacing w:line="240" w:lineRule="auto"/>
              <w:jc w:val="left"/>
            </w:pPr>
            <w:r w:rsidRPr="00646206">
              <w:rPr>
                <w:rFonts w:cs="Arial"/>
              </w:rPr>
              <w:t>Established Educational Programme Director (or equivalent) role</w:t>
            </w:r>
          </w:p>
          <w:p w14:paraId="55DA5762" w14:textId="77777777" w:rsidR="009B2DF7" w:rsidRPr="00646206" w:rsidRDefault="009B2DF7" w:rsidP="009B2DF7">
            <w:pPr>
              <w:tabs>
                <w:tab w:val="left" w:pos="8011"/>
              </w:tabs>
              <w:spacing w:line="240" w:lineRule="auto"/>
              <w:jc w:val="left"/>
            </w:pPr>
          </w:p>
          <w:p w14:paraId="55DA5763" w14:textId="77777777" w:rsidR="003A7F63" w:rsidRDefault="003A7F63" w:rsidP="003A7F63">
            <w:pPr>
              <w:numPr>
                <w:ilvl w:val="0"/>
                <w:numId w:val="18"/>
              </w:numPr>
              <w:spacing w:line="240" w:lineRule="auto"/>
              <w:contextualSpacing/>
              <w:jc w:val="left"/>
              <w:rPr>
                <w:rFonts w:cs="Arial"/>
                <w:lang w:val="en-US"/>
              </w:rPr>
            </w:pPr>
            <w:r w:rsidRPr="00B86FAF">
              <w:rPr>
                <w:rFonts w:cs="Arial"/>
                <w:lang w:val="en-US"/>
              </w:rPr>
              <w:t>Examples of a range of tr</w:t>
            </w:r>
            <w:r>
              <w:rPr>
                <w:rFonts w:cs="Arial"/>
                <w:lang w:val="en-US"/>
              </w:rPr>
              <w:t>aining materials including face-to-</w:t>
            </w:r>
            <w:r w:rsidRPr="00B86FAF">
              <w:rPr>
                <w:rFonts w:cs="Arial"/>
                <w:lang w:val="en-US"/>
              </w:rPr>
              <w:t>face, distance learning materials, online training</w:t>
            </w:r>
          </w:p>
          <w:p w14:paraId="55DA5764" w14:textId="77777777" w:rsidR="009B2DF7" w:rsidRPr="00B86FAF" w:rsidRDefault="009B2DF7" w:rsidP="009B2DF7">
            <w:pPr>
              <w:spacing w:line="240" w:lineRule="auto"/>
              <w:ind w:left="360"/>
              <w:contextualSpacing/>
              <w:jc w:val="left"/>
              <w:rPr>
                <w:rFonts w:cs="Arial"/>
                <w:lang w:val="en-US"/>
              </w:rPr>
            </w:pPr>
          </w:p>
          <w:p w14:paraId="55DA5765" w14:textId="77777777" w:rsidR="003A7F63" w:rsidRDefault="003A7F63" w:rsidP="003A7F63">
            <w:pPr>
              <w:numPr>
                <w:ilvl w:val="0"/>
                <w:numId w:val="18"/>
              </w:numPr>
              <w:spacing w:line="240" w:lineRule="auto"/>
              <w:contextualSpacing/>
              <w:jc w:val="left"/>
              <w:rPr>
                <w:rFonts w:cs="Arial"/>
              </w:rPr>
            </w:pPr>
            <w:r>
              <w:rPr>
                <w:rFonts w:cs="Arial"/>
              </w:rPr>
              <w:t>Evidence of l</w:t>
            </w:r>
            <w:r w:rsidRPr="00B86FAF">
              <w:rPr>
                <w:rFonts w:cs="Arial"/>
              </w:rPr>
              <w:t>earning sets and small group learning</w:t>
            </w:r>
          </w:p>
          <w:p w14:paraId="55DA5766" w14:textId="77777777" w:rsidR="009B2DF7" w:rsidRPr="00B86FAF" w:rsidRDefault="009B2DF7" w:rsidP="009B2DF7">
            <w:pPr>
              <w:spacing w:line="240" w:lineRule="auto"/>
              <w:contextualSpacing/>
              <w:jc w:val="left"/>
              <w:rPr>
                <w:rFonts w:cs="Arial"/>
              </w:rPr>
            </w:pPr>
          </w:p>
          <w:p w14:paraId="55DA5767" w14:textId="77777777" w:rsidR="003A7F63" w:rsidRPr="00B86FAF" w:rsidRDefault="003A7F63" w:rsidP="003A7F63">
            <w:pPr>
              <w:numPr>
                <w:ilvl w:val="0"/>
                <w:numId w:val="18"/>
              </w:numPr>
              <w:spacing w:line="240" w:lineRule="auto"/>
              <w:contextualSpacing/>
              <w:jc w:val="left"/>
              <w:rPr>
                <w:rFonts w:cs="Arial"/>
              </w:rPr>
            </w:pPr>
            <w:r w:rsidRPr="00B86FAF">
              <w:rPr>
                <w:rFonts w:cs="Arial"/>
              </w:rPr>
              <w:t>Delivery of training events (including flexible and blended learning, study days)</w:t>
            </w:r>
          </w:p>
          <w:p w14:paraId="55DA5768" w14:textId="77777777" w:rsidR="003A7F63" w:rsidRPr="003A7F63" w:rsidRDefault="003A7F63" w:rsidP="003A7F63">
            <w:pPr>
              <w:pStyle w:val="ListParagraph"/>
              <w:numPr>
                <w:ilvl w:val="0"/>
                <w:numId w:val="18"/>
              </w:numPr>
              <w:spacing w:line="240" w:lineRule="auto"/>
              <w:rPr>
                <w:lang w:val="en-US"/>
              </w:rPr>
            </w:pPr>
            <w:r w:rsidRPr="003A7F63">
              <w:rPr>
                <w:rFonts w:cs="Arial"/>
              </w:rPr>
              <w:t>Provision of Handbooks</w:t>
            </w:r>
          </w:p>
          <w:p w14:paraId="55DA5769" w14:textId="77777777" w:rsidR="003A7F63" w:rsidRPr="003A7F63" w:rsidRDefault="003A7F63" w:rsidP="003A7F63">
            <w:pPr>
              <w:spacing w:line="240" w:lineRule="auto"/>
              <w:rPr>
                <w:lang w:val="en-US"/>
              </w:rPr>
            </w:pPr>
          </w:p>
        </w:tc>
        <w:tc>
          <w:tcPr>
            <w:tcW w:w="6379" w:type="dxa"/>
            <w:shd w:val="clear" w:color="auto" w:fill="auto"/>
          </w:tcPr>
          <w:p w14:paraId="55DA576A" w14:textId="77777777" w:rsidR="00257C18" w:rsidRPr="006C4947" w:rsidRDefault="00257C18" w:rsidP="003A7F63">
            <w:pPr>
              <w:rPr>
                <w:lang w:val="en-US"/>
              </w:rPr>
            </w:pPr>
          </w:p>
        </w:tc>
      </w:tr>
      <w:tr w:rsidR="00257C18" w:rsidRPr="00BD237E" w14:paraId="55DA5795" w14:textId="77777777" w:rsidTr="003A7F63">
        <w:trPr>
          <w:cantSplit/>
          <w:trHeight w:val="5669"/>
        </w:trPr>
        <w:tc>
          <w:tcPr>
            <w:tcW w:w="2977" w:type="dxa"/>
            <w:shd w:val="clear" w:color="auto" w:fill="D7E9E7"/>
          </w:tcPr>
          <w:p w14:paraId="55DA576C" w14:textId="77777777" w:rsidR="00257C18" w:rsidRPr="003A7F63" w:rsidRDefault="00257C18" w:rsidP="003A7F63">
            <w:pPr>
              <w:pStyle w:val="Foundationheadingtable2"/>
              <w:rPr>
                <w:rFonts w:eastAsia="Times New Roman" w:cs="Times New Roman"/>
                <w:color w:val="1F497D" w:themeColor="text2"/>
                <w:lang w:val="en-GB" w:eastAsia="en-GB"/>
              </w:rPr>
            </w:pPr>
            <w:r w:rsidRPr="003A7F63">
              <w:rPr>
                <w:rFonts w:eastAsia="Times New Roman" w:cs="Times New Roman"/>
                <w:color w:val="1F497D" w:themeColor="text2"/>
                <w:lang w:val="en-GB" w:eastAsia="en-GB"/>
              </w:rPr>
              <w:t>Principle 3</w:t>
            </w:r>
          </w:p>
          <w:p w14:paraId="55DA576D" w14:textId="77777777" w:rsidR="00257C18" w:rsidRPr="00BD237E" w:rsidRDefault="00257C18" w:rsidP="003A7F63">
            <w:pPr>
              <w:rPr>
                <w:lang w:val="en-US"/>
              </w:rPr>
            </w:pPr>
            <w:r w:rsidRPr="00BD237E">
              <w:rPr>
                <w:lang w:val="en-US"/>
              </w:rPr>
              <w:t xml:space="preserve">Guides and supports </w:t>
            </w:r>
            <w:r>
              <w:rPr>
                <w:lang w:val="en-US"/>
              </w:rPr>
              <w:t xml:space="preserve">employers and/or </w:t>
            </w:r>
            <w:r w:rsidRPr="00BD237E">
              <w:rPr>
                <w:lang w:val="en-US"/>
              </w:rPr>
              <w:t>Foundation Training providers to ensure a loca</w:t>
            </w:r>
            <w:r>
              <w:rPr>
                <w:lang w:val="en-US"/>
              </w:rPr>
              <w:t>l infrastructure that delivers F</w:t>
            </w:r>
            <w:r w:rsidRPr="00BD237E">
              <w:rPr>
                <w:lang w:val="en-US"/>
              </w:rPr>
              <w:t>oundation training</w:t>
            </w:r>
            <w:r>
              <w:rPr>
                <w:lang w:val="en-US"/>
              </w:rPr>
              <w:t xml:space="preserve"> and workplace-based assessment</w:t>
            </w:r>
          </w:p>
          <w:p w14:paraId="55DA576E" w14:textId="77777777" w:rsidR="00257C18" w:rsidRDefault="00257C18" w:rsidP="003A7F63">
            <w:pPr>
              <w:rPr>
                <w:lang w:val="en-US"/>
              </w:rPr>
            </w:pPr>
          </w:p>
          <w:p w14:paraId="55DA576F" w14:textId="77777777" w:rsidR="003A7F63" w:rsidRDefault="003A7F63" w:rsidP="003A7F63">
            <w:pPr>
              <w:rPr>
                <w:lang w:val="en-US"/>
              </w:rPr>
            </w:pPr>
            <w:r w:rsidRPr="008008A4">
              <w:rPr>
                <w:rFonts w:ascii="Gill Sans MT" w:hAnsi="Gill Sans MT" w:cs="Times New Roman"/>
                <w:color w:val="1F497D" w:themeColor="text2"/>
                <w:sz w:val="24"/>
                <w:szCs w:val="24"/>
              </w:rPr>
              <w:t>Quality Assurances</w:t>
            </w:r>
          </w:p>
          <w:p w14:paraId="55DA5770" w14:textId="77777777" w:rsidR="003A7F63" w:rsidRDefault="003A7F63" w:rsidP="003A7F63">
            <w:pPr>
              <w:numPr>
                <w:ilvl w:val="0"/>
                <w:numId w:val="19"/>
              </w:numPr>
              <w:spacing w:line="240" w:lineRule="auto"/>
              <w:contextualSpacing/>
              <w:jc w:val="left"/>
              <w:rPr>
                <w:rFonts w:cs="Arial"/>
              </w:rPr>
            </w:pPr>
            <w:r w:rsidRPr="005E0E18">
              <w:rPr>
                <w:rFonts w:cs="Arial"/>
              </w:rPr>
              <w:t>Tutor training, recognition, accreditation (or working towards) and support</w:t>
            </w:r>
          </w:p>
          <w:p w14:paraId="55DA5771" w14:textId="77777777" w:rsidR="009B2DF7" w:rsidRPr="005E0E18" w:rsidRDefault="009B2DF7" w:rsidP="009B2DF7">
            <w:pPr>
              <w:spacing w:line="240" w:lineRule="auto"/>
              <w:contextualSpacing/>
              <w:jc w:val="left"/>
              <w:rPr>
                <w:rFonts w:cs="Arial"/>
              </w:rPr>
            </w:pPr>
          </w:p>
          <w:p w14:paraId="55DA5772" w14:textId="77777777" w:rsidR="003A7F63" w:rsidRDefault="003A7F63" w:rsidP="003A7F63">
            <w:pPr>
              <w:numPr>
                <w:ilvl w:val="0"/>
                <w:numId w:val="19"/>
              </w:numPr>
              <w:spacing w:line="240" w:lineRule="auto"/>
              <w:contextualSpacing/>
              <w:jc w:val="left"/>
              <w:rPr>
                <w:rFonts w:cs="Arial"/>
              </w:rPr>
            </w:pPr>
            <w:r w:rsidRPr="005E0E18">
              <w:rPr>
                <w:rFonts w:cs="Arial"/>
              </w:rPr>
              <w:t>Guidance for workplace-based assessment</w:t>
            </w:r>
          </w:p>
          <w:p w14:paraId="55DA5773" w14:textId="77777777" w:rsidR="009B2DF7" w:rsidRPr="005E0E18" w:rsidRDefault="009B2DF7" w:rsidP="009B2DF7">
            <w:pPr>
              <w:spacing w:line="240" w:lineRule="auto"/>
              <w:contextualSpacing/>
              <w:jc w:val="left"/>
              <w:rPr>
                <w:rFonts w:cs="Arial"/>
              </w:rPr>
            </w:pPr>
          </w:p>
          <w:p w14:paraId="55DA5774" w14:textId="77777777" w:rsidR="003A7F63" w:rsidRDefault="003A7F63" w:rsidP="003A7F63">
            <w:pPr>
              <w:numPr>
                <w:ilvl w:val="0"/>
                <w:numId w:val="19"/>
              </w:numPr>
              <w:spacing w:line="240" w:lineRule="auto"/>
              <w:contextualSpacing/>
              <w:jc w:val="left"/>
              <w:rPr>
                <w:rFonts w:cs="Arial"/>
              </w:rPr>
            </w:pPr>
            <w:r>
              <w:rPr>
                <w:rFonts w:cs="Arial"/>
              </w:rPr>
              <w:t>Evidence of integration of F</w:t>
            </w:r>
            <w:r w:rsidRPr="005E0E18">
              <w:rPr>
                <w:rFonts w:cs="Arial"/>
              </w:rPr>
              <w:t>oundation training with local management structures, including appraisal, managing conduct and performance</w:t>
            </w:r>
          </w:p>
          <w:p w14:paraId="55DA5775" w14:textId="77777777" w:rsidR="009B2DF7" w:rsidRPr="005E0E18" w:rsidRDefault="009B2DF7" w:rsidP="009B2DF7">
            <w:pPr>
              <w:spacing w:line="240" w:lineRule="auto"/>
              <w:contextualSpacing/>
              <w:jc w:val="left"/>
              <w:rPr>
                <w:rFonts w:cs="Arial"/>
              </w:rPr>
            </w:pPr>
          </w:p>
          <w:p w14:paraId="55DA5776" w14:textId="77777777" w:rsidR="003A7F63" w:rsidRDefault="003A7F63" w:rsidP="003A7F63">
            <w:pPr>
              <w:numPr>
                <w:ilvl w:val="0"/>
                <w:numId w:val="19"/>
              </w:numPr>
              <w:spacing w:line="240" w:lineRule="auto"/>
              <w:contextualSpacing/>
              <w:jc w:val="left"/>
              <w:rPr>
                <w:rFonts w:cs="Arial"/>
                <w:lang w:val="en-US"/>
              </w:rPr>
            </w:pPr>
            <w:r w:rsidRPr="005E0E18">
              <w:rPr>
                <w:rFonts w:cs="Arial"/>
                <w:lang w:val="en-US"/>
              </w:rPr>
              <w:t>Recognition of tutors – adequate time allocated to allow tutor to support Foundation Pharmacists</w:t>
            </w:r>
          </w:p>
          <w:p w14:paraId="55DA5777" w14:textId="77777777" w:rsidR="009B2DF7" w:rsidRPr="005E0E18" w:rsidRDefault="009B2DF7" w:rsidP="009B2DF7">
            <w:pPr>
              <w:spacing w:line="240" w:lineRule="auto"/>
              <w:contextualSpacing/>
              <w:jc w:val="left"/>
              <w:rPr>
                <w:rFonts w:cs="Arial"/>
                <w:lang w:val="en-US"/>
              </w:rPr>
            </w:pPr>
          </w:p>
          <w:p w14:paraId="55DA5778" w14:textId="77777777" w:rsidR="003A7F63" w:rsidRDefault="003A7F63" w:rsidP="003A7F63">
            <w:pPr>
              <w:numPr>
                <w:ilvl w:val="0"/>
                <w:numId w:val="19"/>
              </w:numPr>
              <w:spacing w:line="240" w:lineRule="auto"/>
              <w:contextualSpacing/>
              <w:jc w:val="left"/>
              <w:rPr>
                <w:rFonts w:cs="Arial"/>
                <w:lang w:val="en-US"/>
              </w:rPr>
            </w:pPr>
            <w:r w:rsidRPr="00B86FAF">
              <w:rPr>
                <w:rFonts w:cs="Arial"/>
                <w:lang w:val="en-US"/>
              </w:rPr>
              <w:t>Organisational chart</w:t>
            </w:r>
          </w:p>
          <w:p w14:paraId="55DA5779" w14:textId="77777777" w:rsidR="009B2DF7" w:rsidRPr="00B86FAF" w:rsidRDefault="009B2DF7" w:rsidP="009B2DF7">
            <w:pPr>
              <w:spacing w:line="240" w:lineRule="auto"/>
              <w:contextualSpacing/>
              <w:jc w:val="left"/>
              <w:rPr>
                <w:rFonts w:cs="Arial"/>
                <w:lang w:val="en-US"/>
              </w:rPr>
            </w:pPr>
          </w:p>
          <w:p w14:paraId="55DA577A" w14:textId="77777777" w:rsidR="003A7F63" w:rsidRDefault="003A7F63" w:rsidP="003A7F63">
            <w:pPr>
              <w:numPr>
                <w:ilvl w:val="0"/>
                <w:numId w:val="19"/>
              </w:numPr>
              <w:spacing w:line="240" w:lineRule="auto"/>
              <w:contextualSpacing/>
              <w:jc w:val="left"/>
              <w:rPr>
                <w:rFonts w:cs="Arial"/>
                <w:lang w:val="en-US"/>
              </w:rPr>
            </w:pPr>
            <w:r w:rsidRPr="00B86FAF">
              <w:rPr>
                <w:rFonts w:cs="Arial"/>
                <w:lang w:val="en-US"/>
              </w:rPr>
              <w:t>List of facilities and resources</w:t>
            </w:r>
          </w:p>
          <w:p w14:paraId="55DA577B" w14:textId="77777777" w:rsidR="009B2DF7" w:rsidRPr="00B86FAF" w:rsidRDefault="009B2DF7" w:rsidP="009B2DF7">
            <w:pPr>
              <w:spacing w:line="240" w:lineRule="auto"/>
              <w:contextualSpacing/>
              <w:jc w:val="left"/>
              <w:rPr>
                <w:rFonts w:cs="Arial"/>
                <w:lang w:val="en-US"/>
              </w:rPr>
            </w:pPr>
          </w:p>
          <w:p w14:paraId="55DA577C" w14:textId="77777777" w:rsidR="003A7F63" w:rsidRDefault="003A7F63" w:rsidP="003A7F63">
            <w:pPr>
              <w:numPr>
                <w:ilvl w:val="0"/>
                <w:numId w:val="19"/>
              </w:numPr>
              <w:spacing w:line="240" w:lineRule="auto"/>
              <w:contextualSpacing/>
              <w:jc w:val="left"/>
              <w:rPr>
                <w:rFonts w:cs="Arial"/>
                <w:lang w:val="en-US"/>
              </w:rPr>
            </w:pPr>
            <w:r w:rsidRPr="00B86FAF">
              <w:rPr>
                <w:rFonts w:cs="Arial"/>
                <w:lang w:val="en-US"/>
              </w:rPr>
              <w:t>List and CVs of staff delivering the training</w:t>
            </w:r>
          </w:p>
          <w:p w14:paraId="55DA577D" w14:textId="77777777" w:rsidR="009B2DF7" w:rsidRPr="00B86FAF" w:rsidRDefault="009B2DF7" w:rsidP="009B2DF7">
            <w:pPr>
              <w:spacing w:line="240" w:lineRule="auto"/>
              <w:contextualSpacing/>
              <w:jc w:val="left"/>
              <w:rPr>
                <w:rFonts w:cs="Arial"/>
                <w:lang w:val="en-US"/>
              </w:rPr>
            </w:pPr>
          </w:p>
          <w:p w14:paraId="55DA577E" w14:textId="77777777" w:rsidR="003A7F63" w:rsidRDefault="003A7F63" w:rsidP="003A7F63">
            <w:pPr>
              <w:numPr>
                <w:ilvl w:val="0"/>
                <w:numId w:val="19"/>
              </w:numPr>
              <w:spacing w:line="240" w:lineRule="auto"/>
              <w:contextualSpacing/>
              <w:jc w:val="left"/>
              <w:rPr>
                <w:rFonts w:cs="Arial"/>
                <w:lang w:val="en-US"/>
              </w:rPr>
            </w:pPr>
            <w:r w:rsidRPr="00B86FAF">
              <w:rPr>
                <w:rFonts w:cs="Arial"/>
                <w:lang w:val="en-US"/>
              </w:rPr>
              <w:t>Recording data and tracking progress</w:t>
            </w:r>
          </w:p>
          <w:p w14:paraId="55DA577F" w14:textId="77777777" w:rsidR="009B2DF7" w:rsidRPr="00B86FAF" w:rsidRDefault="009B2DF7" w:rsidP="009B2DF7">
            <w:pPr>
              <w:spacing w:line="240" w:lineRule="auto"/>
              <w:contextualSpacing/>
              <w:jc w:val="left"/>
              <w:rPr>
                <w:rFonts w:cs="Arial"/>
                <w:lang w:val="en-US"/>
              </w:rPr>
            </w:pPr>
          </w:p>
          <w:p w14:paraId="55DA5780" w14:textId="77777777" w:rsidR="003A7F63" w:rsidRDefault="003A7F63" w:rsidP="003A7F63">
            <w:pPr>
              <w:numPr>
                <w:ilvl w:val="0"/>
                <w:numId w:val="19"/>
              </w:numPr>
              <w:spacing w:line="240" w:lineRule="auto"/>
              <w:contextualSpacing/>
              <w:jc w:val="left"/>
              <w:rPr>
                <w:rFonts w:cs="Arial"/>
                <w:lang w:val="en-US"/>
              </w:rPr>
            </w:pPr>
            <w:r w:rsidRPr="00B86FAF">
              <w:rPr>
                <w:rFonts w:cs="Arial"/>
                <w:lang w:val="en-US"/>
              </w:rPr>
              <w:t xml:space="preserve">Security of </w:t>
            </w:r>
            <w:r>
              <w:rPr>
                <w:rFonts w:cs="Arial"/>
                <w:lang w:val="en-US"/>
              </w:rPr>
              <w:t>Foundation Pharmacist</w:t>
            </w:r>
            <w:r w:rsidRPr="00B86FAF">
              <w:rPr>
                <w:rFonts w:cs="Arial"/>
                <w:lang w:val="en-US"/>
              </w:rPr>
              <w:t xml:space="preserve"> records and data</w:t>
            </w:r>
          </w:p>
          <w:p w14:paraId="55DA5781" w14:textId="77777777" w:rsidR="009B2DF7" w:rsidRPr="00B86FAF" w:rsidRDefault="009B2DF7" w:rsidP="009B2DF7">
            <w:pPr>
              <w:spacing w:line="240" w:lineRule="auto"/>
              <w:contextualSpacing/>
              <w:jc w:val="left"/>
              <w:rPr>
                <w:rFonts w:cs="Arial"/>
                <w:lang w:val="en-US"/>
              </w:rPr>
            </w:pPr>
          </w:p>
          <w:p w14:paraId="55DA5782" w14:textId="77777777" w:rsidR="003A7F63" w:rsidRDefault="003A7F63" w:rsidP="003A7F63">
            <w:pPr>
              <w:numPr>
                <w:ilvl w:val="0"/>
                <w:numId w:val="19"/>
              </w:numPr>
              <w:spacing w:line="240" w:lineRule="auto"/>
              <w:contextualSpacing/>
              <w:jc w:val="left"/>
              <w:rPr>
                <w:rFonts w:cs="Arial"/>
                <w:lang w:val="en-US"/>
              </w:rPr>
            </w:pPr>
            <w:r w:rsidRPr="00B86FAF">
              <w:rPr>
                <w:rFonts w:cs="Arial"/>
                <w:lang w:val="en-US"/>
              </w:rPr>
              <w:t>Examples of teaching</w:t>
            </w:r>
            <w:r>
              <w:rPr>
                <w:rFonts w:cs="Arial"/>
                <w:lang w:val="en-US"/>
              </w:rPr>
              <w:t xml:space="preserve"> </w:t>
            </w:r>
            <w:r w:rsidRPr="00B86FAF">
              <w:rPr>
                <w:rFonts w:cs="Arial"/>
                <w:lang w:val="en-US"/>
              </w:rPr>
              <w:t>/</w:t>
            </w:r>
            <w:r>
              <w:rPr>
                <w:rFonts w:cs="Arial"/>
                <w:lang w:val="en-US"/>
              </w:rPr>
              <w:t xml:space="preserve"> </w:t>
            </w:r>
            <w:r w:rsidRPr="00B86FAF">
              <w:rPr>
                <w:rFonts w:cs="Arial"/>
                <w:lang w:val="en-US"/>
              </w:rPr>
              <w:t>lesson plans</w:t>
            </w:r>
          </w:p>
          <w:p w14:paraId="55DA5783" w14:textId="77777777" w:rsidR="009B2DF7" w:rsidRPr="00B86FAF" w:rsidRDefault="009B2DF7" w:rsidP="009B2DF7">
            <w:pPr>
              <w:spacing w:line="240" w:lineRule="auto"/>
              <w:contextualSpacing/>
              <w:jc w:val="left"/>
              <w:rPr>
                <w:rFonts w:cs="Arial"/>
                <w:lang w:val="en-US"/>
              </w:rPr>
            </w:pPr>
          </w:p>
          <w:p w14:paraId="55DA5784" w14:textId="77777777" w:rsidR="003A7F63" w:rsidRPr="009B2DF7" w:rsidRDefault="003A7F63" w:rsidP="003A7F63">
            <w:pPr>
              <w:numPr>
                <w:ilvl w:val="0"/>
                <w:numId w:val="19"/>
              </w:numPr>
              <w:spacing w:line="240" w:lineRule="auto"/>
              <w:contextualSpacing/>
              <w:jc w:val="left"/>
              <w:rPr>
                <w:rFonts w:cs="Arial"/>
              </w:rPr>
            </w:pPr>
            <w:r w:rsidRPr="00B86FAF">
              <w:rPr>
                <w:rFonts w:cs="Arial"/>
              </w:rPr>
              <w:t xml:space="preserve">Online platform </w:t>
            </w:r>
            <w:r w:rsidRPr="00B86FAF">
              <w:rPr>
                <w:rFonts w:cs="Arial"/>
                <w:lang w:val="en-US"/>
              </w:rPr>
              <w:t>/ virtual learning environment</w:t>
            </w:r>
          </w:p>
          <w:p w14:paraId="55DA5785" w14:textId="77777777" w:rsidR="009B2DF7" w:rsidRPr="00B86FAF" w:rsidRDefault="009B2DF7" w:rsidP="009B2DF7">
            <w:pPr>
              <w:spacing w:line="240" w:lineRule="auto"/>
              <w:contextualSpacing/>
              <w:jc w:val="left"/>
              <w:rPr>
                <w:rFonts w:cs="Arial"/>
              </w:rPr>
            </w:pPr>
          </w:p>
          <w:p w14:paraId="55DA5786" w14:textId="77777777" w:rsidR="003A7F63" w:rsidRDefault="003A7F63" w:rsidP="003A7F63">
            <w:pPr>
              <w:numPr>
                <w:ilvl w:val="0"/>
                <w:numId w:val="19"/>
              </w:numPr>
              <w:spacing w:line="240" w:lineRule="auto"/>
              <w:contextualSpacing/>
              <w:jc w:val="left"/>
              <w:rPr>
                <w:rFonts w:cs="Arial"/>
              </w:rPr>
            </w:pPr>
            <w:r w:rsidRPr="00B86FAF">
              <w:rPr>
                <w:rFonts w:cs="Arial"/>
              </w:rPr>
              <w:t>NHS accreditation</w:t>
            </w:r>
          </w:p>
          <w:p w14:paraId="55DA5787" w14:textId="77777777" w:rsidR="009B2DF7" w:rsidRPr="00B86FAF" w:rsidRDefault="009B2DF7" w:rsidP="009B2DF7">
            <w:pPr>
              <w:spacing w:line="240" w:lineRule="auto"/>
              <w:contextualSpacing/>
              <w:jc w:val="left"/>
              <w:rPr>
                <w:rFonts w:cs="Arial"/>
              </w:rPr>
            </w:pPr>
          </w:p>
          <w:p w14:paraId="55DA5788" w14:textId="77777777" w:rsidR="003A7F63" w:rsidRDefault="003A7F63" w:rsidP="003A7F63">
            <w:pPr>
              <w:numPr>
                <w:ilvl w:val="0"/>
                <w:numId w:val="19"/>
              </w:numPr>
              <w:spacing w:line="240" w:lineRule="auto"/>
              <w:contextualSpacing/>
              <w:jc w:val="left"/>
              <w:rPr>
                <w:rFonts w:cs="Arial"/>
              </w:rPr>
            </w:pPr>
            <w:r w:rsidRPr="00B86FAF">
              <w:rPr>
                <w:rFonts w:cs="Arial"/>
              </w:rPr>
              <w:t>Access to online and web-based tools</w:t>
            </w:r>
          </w:p>
          <w:p w14:paraId="55DA5789" w14:textId="77777777" w:rsidR="009B2DF7" w:rsidRPr="00B86FAF" w:rsidRDefault="009B2DF7" w:rsidP="009B2DF7">
            <w:pPr>
              <w:spacing w:line="240" w:lineRule="auto"/>
              <w:contextualSpacing/>
              <w:jc w:val="left"/>
              <w:rPr>
                <w:rFonts w:cs="Arial"/>
              </w:rPr>
            </w:pPr>
          </w:p>
          <w:p w14:paraId="55DA578A" w14:textId="77777777" w:rsidR="003A7F63" w:rsidRDefault="003A7F63" w:rsidP="003A7F63">
            <w:pPr>
              <w:numPr>
                <w:ilvl w:val="0"/>
                <w:numId w:val="19"/>
              </w:numPr>
              <w:spacing w:line="240" w:lineRule="auto"/>
              <w:contextualSpacing/>
              <w:jc w:val="left"/>
              <w:rPr>
                <w:rFonts w:cs="Arial"/>
              </w:rPr>
            </w:pPr>
            <w:r w:rsidRPr="00B86FAF">
              <w:rPr>
                <w:rFonts w:cs="Arial"/>
              </w:rPr>
              <w:t>Data protection governance</w:t>
            </w:r>
          </w:p>
          <w:p w14:paraId="55DA578B" w14:textId="77777777" w:rsidR="009B2DF7" w:rsidRPr="00B86FAF" w:rsidRDefault="009B2DF7" w:rsidP="009B2DF7">
            <w:pPr>
              <w:spacing w:line="240" w:lineRule="auto"/>
              <w:contextualSpacing/>
              <w:jc w:val="left"/>
              <w:rPr>
                <w:rFonts w:cs="Arial"/>
              </w:rPr>
            </w:pPr>
          </w:p>
          <w:p w14:paraId="55DA578C" w14:textId="77777777" w:rsidR="003A7F63" w:rsidRDefault="003A7F63" w:rsidP="003A7F63">
            <w:pPr>
              <w:numPr>
                <w:ilvl w:val="0"/>
                <w:numId w:val="19"/>
              </w:numPr>
              <w:spacing w:line="240" w:lineRule="auto"/>
              <w:contextualSpacing/>
              <w:jc w:val="left"/>
              <w:rPr>
                <w:rFonts w:cs="Arial"/>
              </w:rPr>
            </w:pPr>
            <w:r w:rsidRPr="00B86FAF">
              <w:rPr>
                <w:rFonts w:cs="Arial"/>
              </w:rPr>
              <w:t>Staff records</w:t>
            </w:r>
          </w:p>
          <w:p w14:paraId="55DA578D" w14:textId="77777777" w:rsidR="009B2DF7" w:rsidRPr="00B86FAF" w:rsidRDefault="009B2DF7" w:rsidP="009B2DF7">
            <w:pPr>
              <w:spacing w:line="240" w:lineRule="auto"/>
              <w:contextualSpacing/>
              <w:jc w:val="left"/>
              <w:rPr>
                <w:rFonts w:cs="Arial"/>
              </w:rPr>
            </w:pPr>
          </w:p>
          <w:p w14:paraId="55DA578E" w14:textId="77777777" w:rsidR="003A7F63" w:rsidRDefault="003A7F63" w:rsidP="003A7F63">
            <w:pPr>
              <w:numPr>
                <w:ilvl w:val="0"/>
                <w:numId w:val="19"/>
              </w:numPr>
              <w:spacing w:line="240" w:lineRule="auto"/>
              <w:contextualSpacing/>
              <w:jc w:val="left"/>
              <w:rPr>
                <w:rFonts w:cs="Arial"/>
              </w:rPr>
            </w:pPr>
            <w:r w:rsidRPr="00B86FAF">
              <w:rPr>
                <w:rFonts w:cs="Arial"/>
              </w:rPr>
              <w:t>Course administration team</w:t>
            </w:r>
          </w:p>
          <w:p w14:paraId="55DA578F" w14:textId="77777777" w:rsidR="009B2DF7" w:rsidRPr="00B86FAF" w:rsidRDefault="009B2DF7" w:rsidP="009B2DF7">
            <w:pPr>
              <w:spacing w:line="240" w:lineRule="auto"/>
              <w:contextualSpacing/>
              <w:jc w:val="left"/>
              <w:rPr>
                <w:rFonts w:cs="Arial"/>
              </w:rPr>
            </w:pPr>
          </w:p>
          <w:p w14:paraId="55DA5790" w14:textId="77777777" w:rsidR="003A7F63" w:rsidRDefault="003A7F63" w:rsidP="003A7F63">
            <w:pPr>
              <w:pStyle w:val="ListParagraph"/>
              <w:numPr>
                <w:ilvl w:val="0"/>
                <w:numId w:val="19"/>
              </w:numPr>
              <w:spacing w:line="240" w:lineRule="auto"/>
              <w:jc w:val="left"/>
              <w:rPr>
                <w:rFonts w:cs="Arial"/>
              </w:rPr>
            </w:pPr>
            <w:r w:rsidRPr="00B86FAF">
              <w:rPr>
                <w:rFonts w:cs="Arial"/>
              </w:rPr>
              <w:t>Requirements for partnership agreements with workplace environments</w:t>
            </w:r>
          </w:p>
          <w:p w14:paraId="55DA5791" w14:textId="77777777" w:rsidR="009B2DF7" w:rsidRPr="009B2DF7" w:rsidRDefault="009B2DF7" w:rsidP="009B2DF7">
            <w:pPr>
              <w:spacing w:line="240" w:lineRule="auto"/>
              <w:jc w:val="left"/>
              <w:rPr>
                <w:rFonts w:cs="Arial"/>
              </w:rPr>
            </w:pPr>
          </w:p>
          <w:p w14:paraId="55DA5792" w14:textId="77777777" w:rsidR="003A7F63" w:rsidRPr="00B86FAF" w:rsidRDefault="003A7F63" w:rsidP="003A7F63">
            <w:pPr>
              <w:numPr>
                <w:ilvl w:val="0"/>
                <w:numId w:val="19"/>
              </w:numPr>
              <w:spacing w:line="240" w:lineRule="auto"/>
              <w:contextualSpacing/>
              <w:jc w:val="left"/>
              <w:rPr>
                <w:rFonts w:cs="Arial"/>
                <w:lang w:val="en-US"/>
              </w:rPr>
            </w:pPr>
            <w:r w:rsidRPr="00B86FAF">
              <w:rPr>
                <w:rFonts w:cs="Arial"/>
                <w:lang w:val="en-US"/>
              </w:rPr>
              <w:t>List of qualifications of tutors</w:t>
            </w:r>
          </w:p>
          <w:p w14:paraId="55DA5793" w14:textId="77777777" w:rsidR="003A7F63" w:rsidRPr="00BD237E" w:rsidRDefault="003A7F63" w:rsidP="003A7F63">
            <w:pPr>
              <w:rPr>
                <w:lang w:val="en-US"/>
              </w:rPr>
            </w:pPr>
          </w:p>
        </w:tc>
        <w:tc>
          <w:tcPr>
            <w:tcW w:w="6379" w:type="dxa"/>
            <w:shd w:val="clear" w:color="auto" w:fill="auto"/>
          </w:tcPr>
          <w:p w14:paraId="55DA5794" w14:textId="77777777" w:rsidR="00257C18" w:rsidRPr="00BD237E" w:rsidRDefault="00257C18" w:rsidP="003A7F63"/>
        </w:tc>
      </w:tr>
      <w:tr w:rsidR="00257C18" w:rsidRPr="00BD237E" w14:paraId="55DA57B7" w14:textId="77777777" w:rsidTr="003A7F63">
        <w:trPr>
          <w:cantSplit/>
          <w:trHeight w:val="5669"/>
        </w:trPr>
        <w:tc>
          <w:tcPr>
            <w:tcW w:w="2977" w:type="dxa"/>
            <w:shd w:val="clear" w:color="auto" w:fill="D7E9E7"/>
          </w:tcPr>
          <w:p w14:paraId="55DA5796" w14:textId="77777777" w:rsidR="00257C18" w:rsidRPr="003A7F63" w:rsidRDefault="00257C18" w:rsidP="003A7F63">
            <w:pPr>
              <w:pStyle w:val="Foundationheadingtable2"/>
              <w:rPr>
                <w:rFonts w:eastAsia="Times New Roman" w:cs="Times New Roman"/>
                <w:color w:val="1F497D" w:themeColor="text2"/>
                <w:lang w:val="en-GB" w:eastAsia="en-GB"/>
              </w:rPr>
            </w:pPr>
            <w:r w:rsidRPr="003A7F63">
              <w:rPr>
                <w:rFonts w:eastAsia="Times New Roman" w:cs="Times New Roman"/>
                <w:color w:val="1F497D" w:themeColor="text2"/>
                <w:lang w:val="en-GB" w:eastAsia="en-GB"/>
              </w:rPr>
              <w:t>Principle 4</w:t>
            </w:r>
          </w:p>
          <w:p w14:paraId="55DA5797" w14:textId="77777777" w:rsidR="00257C18" w:rsidRDefault="00257C18" w:rsidP="003A7F63">
            <w:pPr>
              <w:rPr>
                <w:lang w:val="en-US"/>
              </w:rPr>
            </w:pPr>
            <w:r w:rsidRPr="00BD237E">
              <w:rPr>
                <w:lang w:val="en-US"/>
              </w:rPr>
              <w:t>Appropriate definition of performance and assessment criteria for Foundation Training</w:t>
            </w:r>
          </w:p>
          <w:p w14:paraId="55DA5798" w14:textId="77777777" w:rsidR="003A7F63" w:rsidRDefault="003A7F63" w:rsidP="003A7F63">
            <w:pPr>
              <w:rPr>
                <w:lang w:val="en-US"/>
              </w:rPr>
            </w:pPr>
          </w:p>
          <w:p w14:paraId="55DA5799" w14:textId="77777777" w:rsidR="003A7F63" w:rsidRDefault="003A7F63" w:rsidP="003A7F63">
            <w:pPr>
              <w:rPr>
                <w:lang w:val="en-US"/>
              </w:rPr>
            </w:pPr>
            <w:r w:rsidRPr="008008A4">
              <w:rPr>
                <w:rFonts w:ascii="Gill Sans MT" w:hAnsi="Gill Sans MT" w:cs="Times New Roman"/>
                <w:color w:val="1F497D" w:themeColor="text2"/>
                <w:sz w:val="24"/>
                <w:szCs w:val="24"/>
              </w:rPr>
              <w:t>Quality Assurances</w:t>
            </w:r>
          </w:p>
          <w:p w14:paraId="55DA579A" w14:textId="77777777" w:rsidR="003A7F63" w:rsidRDefault="003A7F63" w:rsidP="003A7F63">
            <w:pPr>
              <w:pStyle w:val="ListParagraph"/>
              <w:numPr>
                <w:ilvl w:val="0"/>
                <w:numId w:val="20"/>
              </w:numPr>
              <w:spacing w:line="240" w:lineRule="auto"/>
              <w:jc w:val="left"/>
              <w:rPr>
                <w:rFonts w:cs="Arial"/>
                <w:lang w:val="en-US"/>
              </w:rPr>
            </w:pPr>
            <w:r w:rsidRPr="005E0E18">
              <w:rPr>
                <w:rFonts w:cs="Arial"/>
                <w:lang w:val="en-US"/>
              </w:rPr>
              <w:t>Work place based assessment methods</w:t>
            </w:r>
          </w:p>
          <w:p w14:paraId="55DA579B" w14:textId="77777777" w:rsidR="009B2DF7" w:rsidRPr="009B2DF7" w:rsidRDefault="009B2DF7" w:rsidP="009B2DF7">
            <w:pPr>
              <w:spacing w:line="240" w:lineRule="auto"/>
              <w:jc w:val="left"/>
              <w:rPr>
                <w:rFonts w:cs="Arial"/>
                <w:lang w:val="en-US"/>
              </w:rPr>
            </w:pPr>
          </w:p>
          <w:p w14:paraId="55DA579C" w14:textId="77777777" w:rsidR="003A7F63" w:rsidRDefault="003A7F63" w:rsidP="003A7F63">
            <w:pPr>
              <w:pStyle w:val="ListParagraph"/>
              <w:numPr>
                <w:ilvl w:val="0"/>
                <w:numId w:val="20"/>
              </w:numPr>
              <w:spacing w:line="240" w:lineRule="auto"/>
              <w:jc w:val="left"/>
              <w:rPr>
                <w:rFonts w:cs="Arial"/>
                <w:lang w:val="en-US"/>
              </w:rPr>
            </w:pPr>
            <w:r w:rsidRPr="005E0E18">
              <w:rPr>
                <w:rFonts w:cs="Arial"/>
                <w:lang w:val="en-US"/>
              </w:rPr>
              <w:t>Use of multisource feedback (MSF) techniques</w:t>
            </w:r>
          </w:p>
          <w:p w14:paraId="55DA579D" w14:textId="77777777" w:rsidR="009B2DF7" w:rsidRPr="009B2DF7" w:rsidRDefault="009B2DF7" w:rsidP="009B2DF7">
            <w:pPr>
              <w:spacing w:line="240" w:lineRule="auto"/>
              <w:jc w:val="left"/>
              <w:rPr>
                <w:rFonts w:cs="Arial"/>
                <w:lang w:val="en-US"/>
              </w:rPr>
            </w:pPr>
          </w:p>
          <w:p w14:paraId="55DA579E" w14:textId="77777777" w:rsidR="003A7F63" w:rsidRDefault="003A7F63" w:rsidP="003A7F63">
            <w:pPr>
              <w:pStyle w:val="ListParagraph"/>
              <w:numPr>
                <w:ilvl w:val="0"/>
                <w:numId w:val="20"/>
              </w:numPr>
              <w:spacing w:line="240" w:lineRule="auto"/>
              <w:jc w:val="left"/>
              <w:rPr>
                <w:rFonts w:cs="Arial"/>
                <w:lang w:val="en-US"/>
              </w:rPr>
            </w:pPr>
            <w:r w:rsidRPr="005E0E18">
              <w:rPr>
                <w:rFonts w:cs="Arial"/>
                <w:lang w:val="en-US"/>
              </w:rPr>
              <w:t>The FPF should underpin foundation training and development and all learning outcomes and WBPA should relate to it</w:t>
            </w:r>
          </w:p>
          <w:p w14:paraId="55DA579F" w14:textId="77777777" w:rsidR="009B2DF7" w:rsidRPr="009B2DF7" w:rsidRDefault="009B2DF7" w:rsidP="009B2DF7">
            <w:pPr>
              <w:spacing w:line="240" w:lineRule="auto"/>
              <w:jc w:val="left"/>
              <w:rPr>
                <w:rFonts w:cs="Arial"/>
                <w:lang w:val="en-US"/>
              </w:rPr>
            </w:pPr>
          </w:p>
          <w:p w14:paraId="55DA57A0" w14:textId="77777777" w:rsidR="003A7F63" w:rsidRDefault="003A7F63" w:rsidP="003A7F63">
            <w:pPr>
              <w:pStyle w:val="ListParagraph"/>
              <w:numPr>
                <w:ilvl w:val="0"/>
                <w:numId w:val="20"/>
              </w:numPr>
              <w:spacing w:line="240" w:lineRule="auto"/>
              <w:jc w:val="left"/>
              <w:rPr>
                <w:rFonts w:cs="Arial"/>
                <w:lang w:val="en-US"/>
              </w:rPr>
            </w:pPr>
            <w:r w:rsidRPr="005E0E18">
              <w:rPr>
                <w:rFonts w:cs="Arial"/>
                <w:lang w:val="en-US"/>
              </w:rPr>
              <w:t xml:space="preserve">Use of competency and performance-based assessments such as </w:t>
            </w:r>
            <w:r>
              <w:rPr>
                <w:rFonts w:cs="Arial"/>
                <w:lang w:val="en-US"/>
              </w:rPr>
              <w:t>Pharmaceutical Care Assessments(PCA),</w:t>
            </w:r>
            <w:r w:rsidRPr="005E0E18">
              <w:rPr>
                <w:rFonts w:cs="Arial"/>
                <w:lang w:val="en-US"/>
              </w:rPr>
              <w:t xml:space="preserve"> </w:t>
            </w:r>
            <w:r>
              <w:rPr>
                <w:rFonts w:cs="Arial"/>
                <w:lang w:val="en-US"/>
              </w:rPr>
              <w:t>Case-based Discussion tools (</w:t>
            </w:r>
            <w:r w:rsidRPr="005E0E18">
              <w:rPr>
                <w:rFonts w:cs="Arial"/>
                <w:lang w:val="en-US"/>
              </w:rPr>
              <w:t>CbD</w:t>
            </w:r>
            <w:r>
              <w:rPr>
                <w:rFonts w:cs="Arial"/>
                <w:lang w:val="en-US"/>
              </w:rPr>
              <w:t>)</w:t>
            </w:r>
            <w:r w:rsidRPr="005E0E18">
              <w:rPr>
                <w:rFonts w:cs="Arial"/>
                <w:lang w:val="en-US"/>
              </w:rPr>
              <w:t>, consultation framework, significant event</w:t>
            </w:r>
            <w:r>
              <w:rPr>
                <w:rFonts w:cs="Arial"/>
                <w:lang w:val="en-US"/>
              </w:rPr>
              <w:t xml:space="preserve"> </w:t>
            </w:r>
            <w:r w:rsidRPr="005E0E18">
              <w:rPr>
                <w:rFonts w:cs="Arial"/>
                <w:lang w:val="en-US"/>
              </w:rPr>
              <w:t>/</w:t>
            </w:r>
            <w:r>
              <w:rPr>
                <w:rFonts w:cs="Arial"/>
                <w:lang w:val="en-US"/>
              </w:rPr>
              <w:t xml:space="preserve"> </w:t>
            </w:r>
            <w:r w:rsidRPr="005E0E18">
              <w:rPr>
                <w:rFonts w:cs="Arial"/>
                <w:lang w:val="en-US"/>
              </w:rPr>
              <w:t xml:space="preserve">optimisation logbooks, directly-observed practice </w:t>
            </w:r>
            <w:r w:rsidRPr="005E0E18">
              <w:rPr>
                <w:rFonts w:cs="Arial"/>
                <w:i/>
                <w:lang w:val="en-US"/>
              </w:rPr>
              <w:t>(these being examples).</w:t>
            </w:r>
            <w:r w:rsidRPr="005E0E18">
              <w:rPr>
                <w:rFonts w:cs="Arial"/>
                <w:lang w:val="en-US"/>
              </w:rPr>
              <w:t xml:space="preserve"> </w:t>
            </w:r>
          </w:p>
          <w:p w14:paraId="55DA57A1" w14:textId="77777777" w:rsidR="009B2DF7" w:rsidRPr="009B2DF7" w:rsidRDefault="009B2DF7" w:rsidP="009B2DF7">
            <w:pPr>
              <w:spacing w:line="240" w:lineRule="auto"/>
              <w:jc w:val="left"/>
              <w:rPr>
                <w:rFonts w:cs="Arial"/>
                <w:lang w:val="en-US"/>
              </w:rPr>
            </w:pPr>
          </w:p>
          <w:p w14:paraId="55DA57A2" w14:textId="77777777" w:rsidR="003A7F63" w:rsidRDefault="003A7F63" w:rsidP="003A7F63">
            <w:pPr>
              <w:pStyle w:val="ListParagraph"/>
              <w:numPr>
                <w:ilvl w:val="0"/>
                <w:numId w:val="20"/>
              </w:numPr>
              <w:spacing w:line="240" w:lineRule="auto"/>
              <w:jc w:val="left"/>
              <w:rPr>
                <w:rFonts w:cs="Arial"/>
                <w:lang w:val="en-US"/>
              </w:rPr>
            </w:pPr>
            <w:r w:rsidRPr="005E0E18">
              <w:rPr>
                <w:rFonts w:cs="Arial"/>
                <w:lang w:val="en-US"/>
              </w:rPr>
              <w:t>Use of Pharmacist ‘portfolio of practice’</w:t>
            </w:r>
          </w:p>
          <w:p w14:paraId="55DA57A3" w14:textId="77777777" w:rsidR="009B2DF7" w:rsidRPr="009B2DF7" w:rsidRDefault="009B2DF7" w:rsidP="009B2DF7">
            <w:pPr>
              <w:spacing w:line="240" w:lineRule="auto"/>
              <w:jc w:val="left"/>
              <w:rPr>
                <w:rFonts w:cs="Arial"/>
                <w:lang w:val="en-US"/>
              </w:rPr>
            </w:pPr>
          </w:p>
          <w:p w14:paraId="55DA57A4" w14:textId="77777777" w:rsidR="003A7F63" w:rsidRPr="009B2DF7" w:rsidRDefault="003A7F63" w:rsidP="003A7F63">
            <w:pPr>
              <w:pStyle w:val="ListParagraph"/>
              <w:numPr>
                <w:ilvl w:val="0"/>
                <w:numId w:val="20"/>
              </w:numPr>
              <w:spacing w:line="240" w:lineRule="auto"/>
              <w:jc w:val="left"/>
              <w:rPr>
                <w:rFonts w:cs="Arial"/>
                <w:lang w:val="en-US"/>
              </w:rPr>
            </w:pPr>
            <w:r w:rsidRPr="005E0E18">
              <w:rPr>
                <w:rFonts w:cs="Arial"/>
              </w:rPr>
              <w:t>Provision of feedback and review</w:t>
            </w:r>
          </w:p>
          <w:p w14:paraId="55DA57A5" w14:textId="77777777" w:rsidR="009B2DF7" w:rsidRPr="009B2DF7" w:rsidRDefault="009B2DF7" w:rsidP="009B2DF7">
            <w:pPr>
              <w:spacing w:line="240" w:lineRule="auto"/>
              <w:jc w:val="left"/>
              <w:rPr>
                <w:rFonts w:cs="Arial"/>
                <w:lang w:val="en-US"/>
              </w:rPr>
            </w:pPr>
          </w:p>
          <w:p w14:paraId="55DA57A6" w14:textId="77777777" w:rsidR="003A7F63" w:rsidRDefault="003A7F63" w:rsidP="003A7F63">
            <w:pPr>
              <w:pStyle w:val="ListParagraph"/>
              <w:numPr>
                <w:ilvl w:val="0"/>
                <w:numId w:val="20"/>
              </w:numPr>
              <w:spacing w:line="240" w:lineRule="auto"/>
              <w:jc w:val="left"/>
              <w:rPr>
                <w:rFonts w:cs="Arial"/>
                <w:lang w:val="en-US"/>
              </w:rPr>
            </w:pPr>
            <w:r w:rsidRPr="005E0E18">
              <w:rPr>
                <w:rFonts w:cs="Arial"/>
                <w:lang w:val="en-US"/>
              </w:rPr>
              <w:t>Knowledge-based assessments</w:t>
            </w:r>
          </w:p>
          <w:p w14:paraId="55DA57A7" w14:textId="77777777" w:rsidR="009B2DF7" w:rsidRPr="009B2DF7" w:rsidRDefault="009B2DF7" w:rsidP="009B2DF7">
            <w:pPr>
              <w:spacing w:line="240" w:lineRule="auto"/>
              <w:jc w:val="left"/>
              <w:rPr>
                <w:rFonts w:cs="Arial"/>
                <w:lang w:val="en-US"/>
              </w:rPr>
            </w:pPr>
          </w:p>
          <w:p w14:paraId="55DA57A8" w14:textId="77777777" w:rsidR="003A7F63" w:rsidRDefault="003A7F63" w:rsidP="003A7F63">
            <w:pPr>
              <w:numPr>
                <w:ilvl w:val="0"/>
                <w:numId w:val="20"/>
              </w:numPr>
              <w:spacing w:line="240" w:lineRule="auto"/>
              <w:contextualSpacing/>
              <w:jc w:val="left"/>
              <w:rPr>
                <w:rFonts w:cs="Arial"/>
                <w:lang w:val="en-US"/>
              </w:rPr>
            </w:pPr>
            <w:r w:rsidRPr="00BD3BDE">
              <w:rPr>
                <w:rFonts w:cs="Arial"/>
                <w:lang w:val="en-US"/>
              </w:rPr>
              <w:t>Defined learning outcomes</w:t>
            </w:r>
          </w:p>
          <w:p w14:paraId="55DA57A9" w14:textId="77777777" w:rsidR="009B2DF7" w:rsidRPr="00BD3BDE" w:rsidRDefault="009B2DF7" w:rsidP="009B2DF7">
            <w:pPr>
              <w:spacing w:line="240" w:lineRule="auto"/>
              <w:contextualSpacing/>
              <w:jc w:val="left"/>
              <w:rPr>
                <w:rFonts w:cs="Arial"/>
                <w:lang w:val="en-US"/>
              </w:rPr>
            </w:pPr>
          </w:p>
          <w:p w14:paraId="55DA57AA" w14:textId="77777777" w:rsidR="003A7F63" w:rsidRDefault="003A7F63" w:rsidP="003A7F63">
            <w:pPr>
              <w:numPr>
                <w:ilvl w:val="0"/>
                <w:numId w:val="20"/>
              </w:numPr>
              <w:spacing w:line="240" w:lineRule="auto"/>
              <w:contextualSpacing/>
              <w:jc w:val="left"/>
              <w:rPr>
                <w:rFonts w:cs="Arial"/>
                <w:lang w:val="en-US"/>
              </w:rPr>
            </w:pPr>
            <w:r w:rsidRPr="00BD3BDE">
              <w:rPr>
                <w:rFonts w:cs="Arial"/>
                <w:lang w:val="en-US"/>
              </w:rPr>
              <w:t>Assessment or marking criteria</w:t>
            </w:r>
          </w:p>
          <w:p w14:paraId="55DA57AB" w14:textId="77777777" w:rsidR="009B2DF7" w:rsidRPr="00BD3BDE" w:rsidRDefault="009B2DF7" w:rsidP="009B2DF7">
            <w:pPr>
              <w:spacing w:line="240" w:lineRule="auto"/>
              <w:contextualSpacing/>
              <w:jc w:val="left"/>
              <w:rPr>
                <w:rFonts w:cs="Arial"/>
                <w:lang w:val="en-US"/>
              </w:rPr>
            </w:pPr>
          </w:p>
          <w:p w14:paraId="55DA57AC" w14:textId="77777777" w:rsidR="003A7F63" w:rsidRDefault="003A7F63" w:rsidP="003A7F63">
            <w:pPr>
              <w:numPr>
                <w:ilvl w:val="0"/>
                <w:numId w:val="20"/>
              </w:numPr>
              <w:spacing w:line="240" w:lineRule="auto"/>
              <w:contextualSpacing/>
              <w:jc w:val="left"/>
              <w:rPr>
                <w:rFonts w:cs="Arial"/>
                <w:lang w:val="en-US"/>
              </w:rPr>
            </w:pPr>
            <w:r w:rsidRPr="00BD3BDE">
              <w:rPr>
                <w:rFonts w:cs="Arial"/>
                <w:lang w:val="en-US"/>
              </w:rPr>
              <w:t>Assessment or marking decisions</w:t>
            </w:r>
          </w:p>
          <w:p w14:paraId="55DA57AD" w14:textId="77777777" w:rsidR="009B2DF7" w:rsidRPr="00BD3BDE" w:rsidRDefault="009B2DF7" w:rsidP="009B2DF7">
            <w:pPr>
              <w:spacing w:line="240" w:lineRule="auto"/>
              <w:contextualSpacing/>
              <w:jc w:val="left"/>
              <w:rPr>
                <w:rFonts w:cs="Arial"/>
                <w:lang w:val="en-US"/>
              </w:rPr>
            </w:pPr>
          </w:p>
          <w:p w14:paraId="55DA57AE" w14:textId="77777777" w:rsidR="003A7F63" w:rsidRDefault="003A7F63" w:rsidP="003A7F63">
            <w:pPr>
              <w:numPr>
                <w:ilvl w:val="0"/>
                <w:numId w:val="20"/>
              </w:numPr>
              <w:spacing w:line="240" w:lineRule="auto"/>
              <w:contextualSpacing/>
              <w:jc w:val="left"/>
              <w:rPr>
                <w:rFonts w:cs="Arial"/>
                <w:lang w:val="en-US"/>
              </w:rPr>
            </w:pPr>
            <w:r w:rsidRPr="00BD3BDE">
              <w:rPr>
                <w:rFonts w:cs="Arial"/>
                <w:lang w:val="en-US"/>
              </w:rPr>
              <w:t>Evaluation of assessments or marking</w:t>
            </w:r>
          </w:p>
          <w:p w14:paraId="55DA57AF" w14:textId="77777777" w:rsidR="009B2DF7" w:rsidRPr="00BD3BDE" w:rsidRDefault="009B2DF7" w:rsidP="009B2DF7">
            <w:pPr>
              <w:spacing w:line="240" w:lineRule="auto"/>
              <w:contextualSpacing/>
              <w:jc w:val="left"/>
              <w:rPr>
                <w:rFonts w:cs="Arial"/>
                <w:lang w:val="en-US"/>
              </w:rPr>
            </w:pPr>
          </w:p>
          <w:p w14:paraId="55DA57B0" w14:textId="77777777" w:rsidR="003A7F63" w:rsidRDefault="003A7F63" w:rsidP="003A7F63">
            <w:pPr>
              <w:numPr>
                <w:ilvl w:val="0"/>
                <w:numId w:val="20"/>
              </w:numPr>
              <w:spacing w:line="240" w:lineRule="auto"/>
              <w:contextualSpacing/>
              <w:jc w:val="left"/>
              <w:rPr>
                <w:rFonts w:cs="Arial"/>
                <w:lang w:val="en-US"/>
              </w:rPr>
            </w:pPr>
            <w:r>
              <w:rPr>
                <w:rFonts w:cs="Arial"/>
                <w:lang w:val="en-US"/>
              </w:rPr>
              <w:t>Foundation pharmacist</w:t>
            </w:r>
            <w:r w:rsidRPr="00BD3BDE">
              <w:rPr>
                <w:rFonts w:cs="Arial"/>
                <w:lang w:val="en-US"/>
              </w:rPr>
              <w:t xml:space="preserve"> feedback</w:t>
            </w:r>
          </w:p>
          <w:p w14:paraId="55DA57B1" w14:textId="77777777" w:rsidR="009B2DF7" w:rsidRPr="00BD3BDE" w:rsidRDefault="009B2DF7" w:rsidP="009B2DF7">
            <w:pPr>
              <w:spacing w:line="240" w:lineRule="auto"/>
              <w:contextualSpacing/>
              <w:jc w:val="left"/>
              <w:rPr>
                <w:rFonts w:cs="Arial"/>
                <w:lang w:val="en-US"/>
              </w:rPr>
            </w:pPr>
          </w:p>
          <w:p w14:paraId="55DA57B2" w14:textId="77777777" w:rsidR="003A7F63" w:rsidRDefault="003A7F63" w:rsidP="003A7F63">
            <w:pPr>
              <w:numPr>
                <w:ilvl w:val="0"/>
                <w:numId w:val="20"/>
              </w:numPr>
              <w:spacing w:line="240" w:lineRule="auto"/>
              <w:contextualSpacing/>
              <w:jc w:val="left"/>
              <w:rPr>
                <w:rFonts w:cs="Arial"/>
              </w:rPr>
            </w:pPr>
            <w:r w:rsidRPr="00BD3BDE">
              <w:rPr>
                <w:rFonts w:cs="Arial"/>
              </w:rPr>
              <w:t>Written assessments</w:t>
            </w:r>
          </w:p>
          <w:p w14:paraId="55DA57B3" w14:textId="77777777" w:rsidR="009B2DF7" w:rsidRPr="00BD3BDE" w:rsidRDefault="009B2DF7" w:rsidP="009B2DF7">
            <w:pPr>
              <w:spacing w:line="240" w:lineRule="auto"/>
              <w:contextualSpacing/>
              <w:jc w:val="left"/>
              <w:rPr>
                <w:rFonts w:cs="Arial"/>
              </w:rPr>
            </w:pPr>
          </w:p>
          <w:p w14:paraId="55DA57B4" w14:textId="77777777" w:rsidR="003A7F63" w:rsidRPr="009B2DF7" w:rsidRDefault="003A7F63" w:rsidP="009B2DF7">
            <w:pPr>
              <w:numPr>
                <w:ilvl w:val="0"/>
                <w:numId w:val="20"/>
              </w:numPr>
              <w:spacing w:line="240" w:lineRule="auto"/>
              <w:contextualSpacing/>
              <w:jc w:val="left"/>
              <w:rPr>
                <w:rFonts w:cs="Arial"/>
              </w:rPr>
            </w:pPr>
            <w:r w:rsidRPr="009B2DF7">
              <w:rPr>
                <w:rFonts w:cs="Arial"/>
              </w:rPr>
              <w:t>Assessment QA processes</w:t>
            </w:r>
          </w:p>
          <w:p w14:paraId="55DA57B5" w14:textId="77777777" w:rsidR="003A7F63" w:rsidRPr="00ED0F93" w:rsidRDefault="003A7F63" w:rsidP="003A7F63">
            <w:pPr>
              <w:rPr>
                <w:lang w:val="en-US"/>
              </w:rPr>
            </w:pPr>
          </w:p>
        </w:tc>
        <w:tc>
          <w:tcPr>
            <w:tcW w:w="6379" w:type="dxa"/>
            <w:shd w:val="clear" w:color="auto" w:fill="auto"/>
          </w:tcPr>
          <w:p w14:paraId="55DA57B6" w14:textId="77777777" w:rsidR="00257C18" w:rsidRPr="006C4947" w:rsidRDefault="00257C18" w:rsidP="003A7F63"/>
        </w:tc>
      </w:tr>
      <w:tr w:rsidR="00257C18" w:rsidRPr="00BD237E" w14:paraId="55DA57CB" w14:textId="77777777" w:rsidTr="003A7F63">
        <w:trPr>
          <w:cantSplit/>
          <w:trHeight w:val="5669"/>
        </w:trPr>
        <w:tc>
          <w:tcPr>
            <w:tcW w:w="2977" w:type="dxa"/>
            <w:shd w:val="clear" w:color="auto" w:fill="D7E9E7"/>
          </w:tcPr>
          <w:p w14:paraId="55DA57B8" w14:textId="77777777" w:rsidR="00257C18" w:rsidRPr="003A7F63" w:rsidRDefault="00257C18" w:rsidP="003A7F63">
            <w:pPr>
              <w:pStyle w:val="Foundationheadingtable2"/>
              <w:rPr>
                <w:rFonts w:eastAsia="Times New Roman" w:cs="Times New Roman"/>
                <w:color w:val="1F497D" w:themeColor="text2"/>
                <w:lang w:val="en-GB" w:eastAsia="en-GB"/>
              </w:rPr>
            </w:pPr>
            <w:r w:rsidRPr="003A7F63">
              <w:rPr>
                <w:rFonts w:eastAsia="Times New Roman" w:cs="Times New Roman"/>
                <w:color w:val="1F497D" w:themeColor="text2"/>
                <w:lang w:val="en-GB" w:eastAsia="en-GB"/>
              </w:rPr>
              <w:t>Principle 5</w:t>
            </w:r>
          </w:p>
          <w:p w14:paraId="55DA57B9" w14:textId="77777777" w:rsidR="00257C18" w:rsidRDefault="00257C18" w:rsidP="003A7F63">
            <w:pPr>
              <w:rPr>
                <w:lang w:val="en-US"/>
              </w:rPr>
            </w:pPr>
            <w:r w:rsidRPr="00BD237E">
              <w:rPr>
                <w:lang w:val="en-US"/>
              </w:rPr>
              <w:t>Working with F</w:t>
            </w:r>
            <w:r>
              <w:rPr>
                <w:lang w:val="en-US"/>
              </w:rPr>
              <w:t xml:space="preserve">oundation </w:t>
            </w:r>
            <w:r w:rsidRPr="00BD237E">
              <w:rPr>
                <w:lang w:val="en-US"/>
              </w:rPr>
              <w:t>T</w:t>
            </w:r>
            <w:r>
              <w:rPr>
                <w:lang w:val="en-US"/>
              </w:rPr>
              <w:t>raining</w:t>
            </w:r>
            <w:r w:rsidRPr="00BD237E">
              <w:rPr>
                <w:lang w:val="en-US"/>
              </w:rPr>
              <w:t xml:space="preserve"> providers and</w:t>
            </w:r>
            <w:r>
              <w:rPr>
                <w:lang w:val="en-US"/>
              </w:rPr>
              <w:t>/or</w:t>
            </w:r>
            <w:r w:rsidRPr="00BD237E">
              <w:rPr>
                <w:lang w:val="en-US"/>
              </w:rPr>
              <w:t xml:space="preserve"> employers to monitor and manage </w:t>
            </w:r>
            <w:r>
              <w:rPr>
                <w:lang w:val="en-US"/>
              </w:rPr>
              <w:t>‘practitioners in difficulty’</w:t>
            </w:r>
          </w:p>
          <w:p w14:paraId="55DA57BA" w14:textId="77777777" w:rsidR="003A7F63" w:rsidRDefault="003A7F63" w:rsidP="003A7F63">
            <w:pPr>
              <w:rPr>
                <w:lang w:val="en-US"/>
              </w:rPr>
            </w:pPr>
          </w:p>
          <w:p w14:paraId="55DA57BB" w14:textId="77777777" w:rsidR="003A7F63" w:rsidRDefault="003A7F63" w:rsidP="003A7F63">
            <w:pPr>
              <w:rPr>
                <w:lang w:val="en-US"/>
              </w:rPr>
            </w:pPr>
            <w:r w:rsidRPr="008008A4">
              <w:rPr>
                <w:rFonts w:ascii="Gill Sans MT" w:hAnsi="Gill Sans MT" w:cs="Times New Roman"/>
                <w:color w:val="1F497D" w:themeColor="text2"/>
                <w:sz w:val="24"/>
                <w:szCs w:val="24"/>
              </w:rPr>
              <w:t>Quality Assurances</w:t>
            </w:r>
          </w:p>
          <w:p w14:paraId="55DA57BC" w14:textId="77777777" w:rsidR="003A7F63" w:rsidRPr="005E0E18" w:rsidRDefault="003A7F63" w:rsidP="003A7F63">
            <w:pPr>
              <w:pStyle w:val="ListParagraph"/>
              <w:numPr>
                <w:ilvl w:val="0"/>
                <w:numId w:val="21"/>
              </w:numPr>
              <w:spacing w:line="240" w:lineRule="auto"/>
              <w:ind w:left="360"/>
              <w:jc w:val="left"/>
              <w:rPr>
                <w:rFonts w:cs="Arial"/>
                <w:lang w:val="en-US"/>
              </w:rPr>
            </w:pPr>
            <w:r w:rsidRPr="005E0E18">
              <w:rPr>
                <w:rFonts w:cs="Arial"/>
                <w:lang w:val="en-US"/>
              </w:rPr>
              <w:t xml:space="preserve">Evidence of support and clear mechanisms for referral back to </w:t>
            </w:r>
            <w:r w:rsidRPr="00760621">
              <w:rPr>
                <w:rFonts w:cs="Arial"/>
                <w:lang w:val="en-US"/>
              </w:rPr>
              <w:t xml:space="preserve">Pharmacy </w:t>
            </w:r>
            <w:r>
              <w:rPr>
                <w:rFonts w:cs="Arial"/>
                <w:lang w:val="en-US"/>
              </w:rPr>
              <w:t>Foundation School</w:t>
            </w:r>
            <w:r w:rsidRPr="005E0E18">
              <w:rPr>
                <w:rFonts w:cs="Arial"/>
                <w:lang w:val="en-US"/>
              </w:rPr>
              <w:t xml:space="preserve"> for:</w:t>
            </w:r>
          </w:p>
          <w:p w14:paraId="55DA57BD" w14:textId="77777777" w:rsidR="003A7F63" w:rsidRPr="005E0E18" w:rsidRDefault="003A7F63" w:rsidP="003A7F63">
            <w:pPr>
              <w:numPr>
                <w:ilvl w:val="1"/>
                <w:numId w:val="24"/>
              </w:numPr>
              <w:spacing w:line="240" w:lineRule="auto"/>
              <w:ind w:left="1080"/>
              <w:contextualSpacing/>
              <w:jc w:val="left"/>
              <w:rPr>
                <w:rFonts w:cs="Arial"/>
              </w:rPr>
            </w:pPr>
            <w:r>
              <w:rPr>
                <w:rFonts w:cs="Arial"/>
              </w:rPr>
              <w:t xml:space="preserve">Work </w:t>
            </w:r>
            <w:r w:rsidRPr="005E0E18">
              <w:rPr>
                <w:rFonts w:cs="Arial"/>
              </w:rPr>
              <w:t>places</w:t>
            </w:r>
          </w:p>
          <w:p w14:paraId="55DA57BE" w14:textId="77777777" w:rsidR="003A7F63" w:rsidRPr="005E0E18" w:rsidRDefault="003A7F63" w:rsidP="003A7F63">
            <w:pPr>
              <w:numPr>
                <w:ilvl w:val="1"/>
                <w:numId w:val="24"/>
              </w:numPr>
              <w:spacing w:line="240" w:lineRule="auto"/>
              <w:ind w:left="1080"/>
              <w:contextualSpacing/>
              <w:jc w:val="left"/>
              <w:rPr>
                <w:rFonts w:cs="Arial"/>
              </w:rPr>
            </w:pPr>
            <w:r w:rsidRPr="005E0E18">
              <w:rPr>
                <w:rFonts w:cs="Arial"/>
              </w:rPr>
              <w:t>Tutors</w:t>
            </w:r>
          </w:p>
          <w:p w14:paraId="55DA57BF" w14:textId="77777777" w:rsidR="003A7F63" w:rsidRPr="005E0E18" w:rsidRDefault="003A7F63" w:rsidP="003A7F63">
            <w:pPr>
              <w:numPr>
                <w:ilvl w:val="1"/>
                <w:numId w:val="24"/>
              </w:numPr>
              <w:spacing w:line="240" w:lineRule="auto"/>
              <w:ind w:left="1080"/>
              <w:contextualSpacing/>
              <w:jc w:val="left"/>
              <w:rPr>
                <w:rFonts w:cs="Arial"/>
              </w:rPr>
            </w:pPr>
            <w:r>
              <w:rPr>
                <w:rFonts w:cs="Arial"/>
              </w:rPr>
              <w:t>Work</w:t>
            </w:r>
            <w:r w:rsidRPr="005E0E18">
              <w:rPr>
                <w:rFonts w:cs="Arial"/>
              </w:rPr>
              <w:t>place facilitators</w:t>
            </w:r>
          </w:p>
          <w:p w14:paraId="55DA57C0" w14:textId="77777777" w:rsidR="003A7F63" w:rsidRDefault="003A7F63" w:rsidP="003A7F63">
            <w:pPr>
              <w:numPr>
                <w:ilvl w:val="1"/>
                <w:numId w:val="24"/>
              </w:numPr>
              <w:spacing w:line="240" w:lineRule="auto"/>
              <w:ind w:left="1080"/>
              <w:contextualSpacing/>
              <w:jc w:val="left"/>
              <w:rPr>
                <w:rFonts w:cs="Arial"/>
              </w:rPr>
            </w:pPr>
            <w:r w:rsidRPr="005E0E18">
              <w:rPr>
                <w:rFonts w:cs="Arial"/>
              </w:rPr>
              <w:t>Foundation pharmacists</w:t>
            </w:r>
          </w:p>
          <w:p w14:paraId="55DA57C1" w14:textId="77777777" w:rsidR="009B2DF7" w:rsidRPr="005E0E18" w:rsidRDefault="009B2DF7" w:rsidP="009B2DF7">
            <w:pPr>
              <w:spacing w:line="240" w:lineRule="auto"/>
              <w:contextualSpacing/>
              <w:jc w:val="left"/>
              <w:rPr>
                <w:rFonts w:cs="Arial"/>
              </w:rPr>
            </w:pPr>
          </w:p>
          <w:p w14:paraId="55DA57C2" w14:textId="77777777" w:rsidR="009B2DF7" w:rsidRDefault="003A7F63" w:rsidP="009B2DF7">
            <w:pPr>
              <w:numPr>
                <w:ilvl w:val="0"/>
                <w:numId w:val="21"/>
              </w:numPr>
              <w:spacing w:line="240" w:lineRule="auto"/>
              <w:ind w:left="360"/>
              <w:contextualSpacing/>
              <w:jc w:val="left"/>
              <w:rPr>
                <w:rFonts w:cs="Arial"/>
                <w:lang w:val="en-US"/>
              </w:rPr>
            </w:pPr>
            <w:r w:rsidRPr="005E0E18">
              <w:rPr>
                <w:rFonts w:cs="Arial"/>
                <w:lang w:val="en-US"/>
              </w:rPr>
              <w:t>Method of flagging learner</w:t>
            </w:r>
            <w:r>
              <w:rPr>
                <w:rFonts w:cs="Arial"/>
                <w:lang w:val="en-US"/>
              </w:rPr>
              <w:t xml:space="preserve">s </w:t>
            </w:r>
            <w:r w:rsidRPr="005E0E18">
              <w:rPr>
                <w:rFonts w:cs="Arial"/>
                <w:lang w:val="en-US"/>
              </w:rPr>
              <w:t>/</w:t>
            </w:r>
            <w:r>
              <w:rPr>
                <w:rFonts w:cs="Arial"/>
                <w:lang w:val="en-US"/>
              </w:rPr>
              <w:t xml:space="preserve"> pharmacists</w:t>
            </w:r>
            <w:r w:rsidRPr="005E0E18">
              <w:rPr>
                <w:rFonts w:cs="Arial"/>
                <w:lang w:val="en-US"/>
              </w:rPr>
              <w:t xml:space="preserve"> in difficulty’ (or outcomes)</w:t>
            </w:r>
          </w:p>
          <w:p w14:paraId="55DA57C3" w14:textId="77777777" w:rsidR="009B2DF7" w:rsidRPr="009B2DF7" w:rsidRDefault="009B2DF7" w:rsidP="009B2DF7">
            <w:pPr>
              <w:spacing w:line="240" w:lineRule="auto"/>
              <w:contextualSpacing/>
              <w:jc w:val="left"/>
              <w:rPr>
                <w:rFonts w:cs="Arial"/>
                <w:lang w:val="en-US"/>
              </w:rPr>
            </w:pPr>
          </w:p>
          <w:p w14:paraId="55DA57C4" w14:textId="77777777" w:rsidR="003A7F63" w:rsidRDefault="003A7F63" w:rsidP="003A7F63">
            <w:pPr>
              <w:numPr>
                <w:ilvl w:val="0"/>
                <w:numId w:val="21"/>
              </w:numPr>
              <w:spacing w:line="240" w:lineRule="auto"/>
              <w:ind w:left="360"/>
              <w:contextualSpacing/>
              <w:jc w:val="left"/>
              <w:rPr>
                <w:rFonts w:cs="Arial"/>
                <w:lang w:val="en-US"/>
              </w:rPr>
            </w:pPr>
            <w:r w:rsidRPr="00527E00">
              <w:rPr>
                <w:rFonts w:cs="Arial"/>
                <w:lang w:val="en-US"/>
              </w:rPr>
              <w:t>Information on retakes or repeat attendance</w:t>
            </w:r>
          </w:p>
          <w:p w14:paraId="55DA57C5" w14:textId="77777777" w:rsidR="009B2DF7" w:rsidRPr="00527E00" w:rsidRDefault="009B2DF7" w:rsidP="009B2DF7">
            <w:pPr>
              <w:spacing w:line="240" w:lineRule="auto"/>
              <w:contextualSpacing/>
              <w:jc w:val="left"/>
              <w:rPr>
                <w:rFonts w:cs="Arial"/>
                <w:lang w:val="en-US"/>
              </w:rPr>
            </w:pPr>
          </w:p>
          <w:p w14:paraId="55DA57C6" w14:textId="77777777" w:rsidR="003A7F63" w:rsidRDefault="003A7F63" w:rsidP="003A7F63">
            <w:pPr>
              <w:numPr>
                <w:ilvl w:val="0"/>
                <w:numId w:val="21"/>
              </w:numPr>
              <w:spacing w:line="240" w:lineRule="auto"/>
              <w:ind w:left="360"/>
              <w:contextualSpacing/>
              <w:jc w:val="left"/>
              <w:rPr>
                <w:rFonts w:cs="Arial"/>
              </w:rPr>
            </w:pPr>
            <w:r w:rsidRPr="00527E00">
              <w:rPr>
                <w:rFonts w:cs="Arial"/>
              </w:rPr>
              <w:t>Foundation pharmacist appraisal</w:t>
            </w:r>
          </w:p>
          <w:p w14:paraId="55DA57C7" w14:textId="77777777" w:rsidR="009B2DF7" w:rsidRPr="00527E00" w:rsidRDefault="009B2DF7" w:rsidP="009B2DF7">
            <w:pPr>
              <w:spacing w:line="240" w:lineRule="auto"/>
              <w:contextualSpacing/>
              <w:jc w:val="left"/>
              <w:rPr>
                <w:rFonts w:cs="Arial"/>
              </w:rPr>
            </w:pPr>
          </w:p>
          <w:p w14:paraId="55DA57C8" w14:textId="77777777" w:rsidR="003A7F63" w:rsidRPr="00DA0018" w:rsidRDefault="003A7F63" w:rsidP="003A7F63">
            <w:pPr>
              <w:pStyle w:val="ListParagraph"/>
              <w:numPr>
                <w:ilvl w:val="0"/>
                <w:numId w:val="21"/>
              </w:numPr>
              <w:spacing w:line="240" w:lineRule="auto"/>
              <w:ind w:left="360"/>
              <w:jc w:val="left"/>
              <w:rPr>
                <w:rFonts w:cs="Arial"/>
              </w:rPr>
            </w:pPr>
            <w:r w:rsidRPr="00527E00">
              <w:rPr>
                <w:rFonts w:cs="Arial"/>
              </w:rPr>
              <w:t xml:space="preserve">Learning attendance </w:t>
            </w:r>
          </w:p>
          <w:p w14:paraId="55DA57C9" w14:textId="77777777" w:rsidR="003A7F63" w:rsidRPr="00BD237E" w:rsidRDefault="003A7F63" w:rsidP="003A7F63">
            <w:pPr>
              <w:rPr>
                <w:lang w:val="en-US"/>
              </w:rPr>
            </w:pPr>
          </w:p>
        </w:tc>
        <w:tc>
          <w:tcPr>
            <w:tcW w:w="6379" w:type="dxa"/>
            <w:shd w:val="clear" w:color="auto" w:fill="auto"/>
          </w:tcPr>
          <w:p w14:paraId="55DA57CA" w14:textId="77777777" w:rsidR="00257C18" w:rsidRPr="00BD237E" w:rsidRDefault="00257C18" w:rsidP="003A7F63">
            <w:pPr>
              <w:rPr>
                <w:lang w:val="en-US"/>
              </w:rPr>
            </w:pPr>
          </w:p>
        </w:tc>
      </w:tr>
      <w:tr w:rsidR="00257C18" w:rsidRPr="00BD237E" w14:paraId="55DA57E9" w14:textId="77777777" w:rsidTr="003A7F63">
        <w:trPr>
          <w:cantSplit/>
          <w:trHeight w:val="5669"/>
        </w:trPr>
        <w:tc>
          <w:tcPr>
            <w:tcW w:w="2977" w:type="dxa"/>
            <w:shd w:val="clear" w:color="auto" w:fill="D7E9E7"/>
          </w:tcPr>
          <w:p w14:paraId="55DA57CC" w14:textId="77777777" w:rsidR="00257C18" w:rsidRPr="003A7F63" w:rsidRDefault="00257C18" w:rsidP="003A7F63">
            <w:pPr>
              <w:pStyle w:val="Foundationheadingtable2"/>
              <w:rPr>
                <w:rFonts w:eastAsia="Times New Roman" w:cs="Times New Roman"/>
                <w:color w:val="1F497D" w:themeColor="text2"/>
                <w:lang w:val="en-GB" w:eastAsia="en-GB"/>
              </w:rPr>
            </w:pPr>
            <w:r w:rsidRPr="003A7F63">
              <w:rPr>
                <w:rFonts w:eastAsia="Times New Roman" w:cs="Times New Roman"/>
                <w:color w:val="1F497D" w:themeColor="text2"/>
                <w:lang w:val="en-GB" w:eastAsia="en-GB"/>
              </w:rPr>
              <w:t>Principle 6</w:t>
            </w:r>
          </w:p>
          <w:p w14:paraId="55DA57CD" w14:textId="77777777" w:rsidR="00257C18" w:rsidRPr="00882B4A" w:rsidRDefault="00257C18" w:rsidP="003A7F63">
            <w:pPr>
              <w:rPr>
                <w:lang w:val="en-US"/>
              </w:rPr>
            </w:pPr>
            <w:r w:rsidRPr="00BD237E">
              <w:rPr>
                <w:lang w:val="en-US"/>
              </w:rPr>
              <w:t>Assurance of learning support for all learners</w:t>
            </w:r>
          </w:p>
          <w:p w14:paraId="55DA57CE" w14:textId="77777777" w:rsidR="00257C18" w:rsidRDefault="00257C18" w:rsidP="003A7F63">
            <w:pPr>
              <w:rPr>
                <w:lang w:val="en-US"/>
              </w:rPr>
            </w:pPr>
          </w:p>
          <w:p w14:paraId="55DA57CF" w14:textId="77777777" w:rsidR="003A7F63" w:rsidRDefault="003A7F63" w:rsidP="003A7F63">
            <w:pPr>
              <w:rPr>
                <w:lang w:val="en-US"/>
              </w:rPr>
            </w:pPr>
            <w:r w:rsidRPr="008008A4">
              <w:rPr>
                <w:rFonts w:ascii="Gill Sans MT" w:hAnsi="Gill Sans MT" w:cs="Times New Roman"/>
                <w:color w:val="1F497D" w:themeColor="text2"/>
                <w:sz w:val="24"/>
                <w:szCs w:val="24"/>
              </w:rPr>
              <w:t>Quality Assurances</w:t>
            </w:r>
          </w:p>
          <w:p w14:paraId="55DA57D0" w14:textId="77777777" w:rsidR="003A7F63" w:rsidRPr="005E0E18" w:rsidRDefault="003A7F63" w:rsidP="003A7F63">
            <w:pPr>
              <w:pStyle w:val="ListParagraph"/>
              <w:numPr>
                <w:ilvl w:val="0"/>
                <w:numId w:val="22"/>
              </w:numPr>
              <w:tabs>
                <w:tab w:val="left" w:pos="8011"/>
              </w:tabs>
              <w:spacing w:line="240" w:lineRule="auto"/>
              <w:ind w:left="360"/>
              <w:jc w:val="left"/>
              <w:rPr>
                <w:rFonts w:cs="Arial"/>
                <w:lang w:val="en-US"/>
              </w:rPr>
            </w:pPr>
            <w:r w:rsidRPr="005E0E18">
              <w:rPr>
                <w:rFonts w:cs="Arial"/>
                <w:lang w:val="en-US"/>
              </w:rPr>
              <w:t>Must show evidence of roles and responsibilities for:</w:t>
            </w:r>
          </w:p>
          <w:p w14:paraId="55DA57D1" w14:textId="77777777" w:rsidR="003A7F63" w:rsidRPr="005E0E18" w:rsidRDefault="003A7F63" w:rsidP="003A7F63">
            <w:pPr>
              <w:numPr>
                <w:ilvl w:val="0"/>
                <w:numId w:val="47"/>
              </w:numPr>
              <w:spacing w:line="240" w:lineRule="auto"/>
              <w:contextualSpacing/>
              <w:jc w:val="left"/>
              <w:rPr>
                <w:rFonts w:cs="Arial"/>
              </w:rPr>
            </w:pPr>
            <w:r w:rsidRPr="005E0E18">
              <w:rPr>
                <w:rFonts w:cs="Arial"/>
              </w:rPr>
              <w:t>Educational programme director or similar</w:t>
            </w:r>
          </w:p>
          <w:p w14:paraId="55DA57D2" w14:textId="77777777" w:rsidR="003A7F63" w:rsidRPr="005E0E18" w:rsidRDefault="003A7F63" w:rsidP="003A7F63">
            <w:pPr>
              <w:numPr>
                <w:ilvl w:val="0"/>
                <w:numId w:val="47"/>
              </w:numPr>
              <w:spacing w:line="240" w:lineRule="auto"/>
              <w:contextualSpacing/>
              <w:jc w:val="left"/>
              <w:rPr>
                <w:rFonts w:cs="Arial"/>
              </w:rPr>
            </w:pPr>
            <w:r w:rsidRPr="005E0E18">
              <w:rPr>
                <w:rFonts w:cs="Arial"/>
              </w:rPr>
              <w:t xml:space="preserve">Work place facilitator* or similar </w:t>
            </w:r>
          </w:p>
          <w:p w14:paraId="55DA57D3" w14:textId="77777777" w:rsidR="003A7F63" w:rsidRDefault="003A7F63" w:rsidP="003A7F63">
            <w:pPr>
              <w:numPr>
                <w:ilvl w:val="0"/>
                <w:numId w:val="47"/>
              </w:numPr>
              <w:spacing w:line="240" w:lineRule="auto"/>
              <w:contextualSpacing/>
              <w:jc w:val="left"/>
              <w:rPr>
                <w:rFonts w:cs="Arial"/>
              </w:rPr>
            </w:pPr>
            <w:r w:rsidRPr="005E0E18">
              <w:rPr>
                <w:rFonts w:cs="Arial"/>
              </w:rPr>
              <w:t>Foundation tutor* or similar</w:t>
            </w:r>
          </w:p>
          <w:p w14:paraId="55DA57D4" w14:textId="77777777" w:rsidR="009B2DF7" w:rsidRPr="005E0E18" w:rsidRDefault="009B2DF7" w:rsidP="009B2DF7">
            <w:pPr>
              <w:spacing w:line="240" w:lineRule="auto"/>
              <w:ind w:left="360"/>
              <w:contextualSpacing/>
              <w:jc w:val="left"/>
              <w:rPr>
                <w:rFonts w:cs="Arial"/>
              </w:rPr>
            </w:pPr>
          </w:p>
          <w:p w14:paraId="55DA57D5" w14:textId="77777777" w:rsidR="003A7F63" w:rsidRDefault="003A7F63" w:rsidP="003A7F63">
            <w:pPr>
              <w:pStyle w:val="ListParagraph"/>
              <w:numPr>
                <w:ilvl w:val="0"/>
                <w:numId w:val="22"/>
              </w:numPr>
              <w:spacing w:line="240" w:lineRule="auto"/>
              <w:ind w:left="360"/>
              <w:jc w:val="left"/>
              <w:rPr>
                <w:rFonts w:cs="Arial"/>
              </w:rPr>
            </w:pPr>
            <w:r w:rsidRPr="005E0E18">
              <w:rPr>
                <w:rFonts w:cs="Arial"/>
              </w:rPr>
              <w:t xml:space="preserve">Evidence of QA processes and review of providers of work place training </w:t>
            </w:r>
          </w:p>
          <w:p w14:paraId="55DA57D6" w14:textId="77777777" w:rsidR="009B2DF7" w:rsidRPr="009B2DF7" w:rsidRDefault="009B2DF7" w:rsidP="009B2DF7">
            <w:pPr>
              <w:spacing w:line="240" w:lineRule="auto"/>
              <w:jc w:val="left"/>
              <w:rPr>
                <w:rFonts w:cs="Arial"/>
              </w:rPr>
            </w:pPr>
          </w:p>
          <w:p w14:paraId="55DA57D7" w14:textId="77777777" w:rsidR="003A7F63" w:rsidRPr="009B2DF7" w:rsidRDefault="003A7F63" w:rsidP="003A7F63">
            <w:pPr>
              <w:pStyle w:val="ListParagraph"/>
              <w:numPr>
                <w:ilvl w:val="0"/>
                <w:numId w:val="22"/>
              </w:numPr>
              <w:spacing w:line="240" w:lineRule="auto"/>
              <w:ind w:left="360"/>
              <w:jc w:val="left"/>
              <w:rPr>
                <w:rFonts w:cs="Arial"/>
                <w:lang w:val="en-US"/>
              </w:rPr>
            </w:pPr>
            <w:r w:rsidRPr="005E0E18">
              <w:rPr>
                <w:rFonts w:cs="Arial"/>
              </w:rPr>
              <w:t>Must have Senior staff member with specific responsibility for work place education and training (Educational Programme Director* or equivalent)</w:t>
            </w:r>
          </w:p>
          <w:p w14:paraId="55DA57D8" w14:textId="77777777" w:rsidR="009B2DF7" w:rsidRPr="009B2DF7" w:rsidRDefault="009B2DF7" w:rsidP="009B2DF7">
            <w:pPr>
              <w:spacing w:line="240" w:lineRule="auto"/>
              <w:jc w:val="left"/>
              <w:rPr>
                <w:rFonts w:cs="Arial"/>
                <w:lang w:val="en-US"/>
              </w:rPr>
            </w:pPr>
          </w:p>
          <w:p w14:paraId="55DA57D9" w14:textId="77777777" w:rsidR="003A7F63" w:rsidRDefault="003A7F63" w:rsidP="003A7F63">
            <w:pPr>
              <w:numPr>
                <w:ilvl w:val="0"/>
                <w:numId w:val="22"/>
              </w:numPr>
              <w:spacing w:line="240" w:lineRule="auto"/>
              <w:ind w:left="360"/>
              <w:contextualSpacing/>
              <w:jc w:val="left"/>
              <w:rPr>
                <w:rFonts w:cs="Arial"/>
                <w:lang w:val="en-US"/>
              </w:rPr>
            </w:pPr>
            <w:r w:rsidRPr="00C03AAC">
              <w:rPr>
                <w:rFonts w:cs="Arial"/>
                <w:lang w:val="en-US"/>
              </w:rPr>
              <w:t>Accessible range of resources</w:t>
            </w:r>
          </w:p>
          <w:p w14:paraId="55DA57DA" w14:textId="77777777" w:rsidR="009B2DF7" w:rsidRPr="00C03AAC" w:rsidRDefault="009B2DF7" w:rsidP="009B2DF7">
            <w:pPr>
              <w:spacing w:line="240" w:lineRule="auto"/>
              <w:contextualSpacing/>
              <w:jc w:val="left"/>
              <w:rPr>
                <w:rFonts w:cs="Arial"/>
                <w:lang w:val="en-US"/>
              </w:rPr>
            </w:pPr>
          </w:p>
          <w:p w14:paraId="55DA57DB" w14:textId="77777777" w:rsidR="003A7F63" w:rsidRDefault="003A7F63" w:rsidP="003A7F63">
            <w:pPr>
              <w:numPr>
                <w:ilvl w:val="0"/>
                <w:numId w:val="22"/>
              </w:numPr>
              <w:spacing w:line="240" w:lineRule="auto"/>
              <w:ind w:left="360"/>
              <w:contextualSpacing/>
              <w:jc w:val="left"/>
              <w:rPr>
                <w:rFonts w:cs="Arial"/>
                <w:lang w:val="en-US"/>
              </w:rPr>
            </w:pPr>
            <w:r w:rsidRPr="00C03AAC">
              <w:rPr>
                <w:rFonts w:cs="Arial"/>
                <w:lang w:val="en-US"/>
              </w:rPr>
              <w:t xml:space="preserve">Sufficient numbers of educational tutors/supervisors to </w:t>
            </w:r>
            <w:r>
              <w:rPr>
                <w:rFonts w:cs="Arial"/>
                <w:lang w:val="en-US"/>
              </w:rPr>
              <w:t>Foundation pharmacists</w:t>
            </w:r>
          </w:p>
          <w:p w14:paraId="55DA57DC" w14:textId="77777777" w:rsidR="009B2DF7" w:rsidRPr="00C03AAC" w:rsidRDefault="009B2DF7" w:rsidP="009B2DF7">
            <w:pPr>
              <w:spacing w:line="240" w:lineRule="auto"/>
              <w:contextualSpacing/>
              <w:jc w:val="left"/>
              <w:rPr>
                <w:rFonts w:cs="Arial"/>
                <w:lang w:val="en-US"/>
              </w:rPr>
            </w:pPr>
          </w:p>
          <w:p w14:paraId="55DA57DD" w14:textId="77777777" w:rsidR="003A7F63" w:rsidRDefault="003A7F63" w:rsidP="003A7F63">
            <w:pPr>
              <w:numPr>
                <w:ilvl w:val="0"/>
                <w:numId w:val="22"/>
              </w:numPr>
              <w:spacing w:line="240" w:lineRule="auto"/>
              <w:ind w:left="360"/>
              <w:contextualSpacing/>
              <w:jc w:val="left"/>
              <w:rPr>
                <w:rFonts w:cs="Arial"/>
                <w:lang w:val="en-US"/>
              </w:rPr>
            </w:pPr>
            <w:r w:rsidRPr="00C03AAC">
              <w:rPr>
                <w:rFonts w:cs="Arial"/>
                <w:lang w:val="en-US"/>
              </w:rPr>
              <w:t>Regular contact and feedback with tutors</w:t>
            </w:r>
          </w:p>
          <w:p w14:paraId="55DA57DE" w14:textId="77777777" w:rsidR="009B2DF7" w:rsidRPr="00C03AAC" w:rsidRDefault="009B2DF7" w:rsidP="009B2DF7">
            <w:pPr>
              <w:spacing w:line="240" w:lineRule="auto"/>
              <w:contextualSpacing/>
              <w:jc w:val="left"/>
              <w:rPr>
                <w:rFonts w:cs="Arial"/>
                <w:lang w:val="en-US"/>
              </w:rPr>
            </w:pPr>
          </w:p>
          <w:p w14:paraId="55DA57DF" w14:textId="77777777" w:rsidR="003A7F63" w:rsidRDefault="003A7F63" w:rsidP="003A7F63">
            <w:pPr>
              <w:numPr>
                <w:ilvl w:val="0"/>
                <w:numId w:val="22"/>
              </w:numPr>
              <w:spacing w:line="240" w:lineRule="auto"/>
              <w:ind w:left="360"/>
              <w:contextualSpacing/>
              <w:jc w:val="left"/>
              <w:rPr>
                <w:rFonts w:cs="Arial"/>
              </w:rPr>
            </w:pPr>
            <w:r w:rsidRPr="00C03AAC">
              <w:rPr>
                <w:rFonts w:cs="Arial"/>
              </w:rPr>
              <w:t>Library resources</w:t>
            </w:r>
          </w:p>
          <w:p w14:paraId="55DA57E0" w14:textId="77777777" w:rsidR="009B2DF7" w:rsidRPr="00C03AAC" w:rsidRDefault="009B2DF7" w:rsidP="009B2DF7">
            <w:pPr>
              <w:spacing w:line="240" w:lineRule="auto"/>
              <w:contextualSpacing/>
              <w:jc w:val="left"/>
              <w:rPr>
                <w:rFonts w:cs="Arial"/>
              </w:rPr>
            </w:pPr>
          </w:p>
          <w:p w14:paraId="55DA57E1" w14:textId="77777777" w:rsidR="003A7F63" w:rsidRDefault="003A7F63" w:rsidP="003A7F63">
            <w:pPr>
              <w:numPr>
                <w:ilvl w:val="0"/>
                <w:numId w:val="22"/>
              </w:numPr>
              <w:spacing w:line="240" w:lineRule="auto"/>
              <w:ind w:left="360"/>
              <w:contextualSpacing/>
              <w:jc w:val="left"/>
              <w:rPr>
                <w:rFonts w:cs="Arial"/>
              </w:rPr>
            </w:pPr>
            <w:r w:rsidRPr="00C03AAC">
              <w:rPr>
                <w:rFonts w:cs="Arial"/>
              </w:rPr>
              <w:t>Paper / online resources</w:t>
            </w:r>
          </w:p>
          <w:p w14:paraId="55DA57E2" w14:textId="77777777" w:rsidR="009B2DF7" w:rsidRPr="00C03AAC" w:rsidRDefault="009B2DF7" w:rsidP="009B2DF7">
            <w:pPr>
              <w:spacing w:line="240" w:lineRule="auto"/>
              <w:contextualSpacing/>
              <w:jc w:val="left"/>
              <w:rPr>
                <w:rFonts w:cs="Arial"/>
              </w:rPr>
            </w:pPr>
          </w:p>
          <w:p w14:paraId="55DA57E3" w14:textId="77777777" w:rsidR="003A7F63" w:rsidRDefault="003A7F63" w:rsidP="003A7F63">
            <w:pPr>
              <w:pStyle w:val="ListParagraph"/>
              <w:numPr>
                <w:ilvl w:val="0"/>
                <w:numId w:val="22"/>
              </w:numPr>
              <w:spacing w:line="240" w:lineRule="auto"/>
              <w:ind w:left="360"/>
              <w:jc w:val="left"/>
              <w:rPr>
                <w:rFonts w:cs="Arial"/>
              </w:rPr>
            </w:pPr>
            <w:r w:rsidRPr="00C03AAC">
              <w:rPr>
                <w:rFonts w:cs="Arial"/>
              </w:rPr>
              <w:t>Tutor job descriptions (all environments)</w:t>
            </w:r>
          </w:p>
          <w:p w14:paraId="55DA57E4" w14:textId="77777777" w:rsidR="009B2DF7" w:rsidRPr="009B2DF7" w:rsidRDefault="009B2DF7" w:rsidP="009B2DF7">
            <w:pPr>
              <w:spacing w:line="240" w:lineRule="auto"/>
              <w:jc w:val="left"/>
              <w:rPr>
                <w:rFonts w:cs="Arial"/>
              </w:rPr>
            </w:pPr>
          </w:p>
          <w:p w14:paraId="55DA57E5" w14:textId="77777777" w:rsidR="003A7F63" w:rsidRDefault="003A7F63" w:rsidP="003A7F63">
            <w:pPr>
              <w:numPr>
                <w:ilvl w:val="0"/>
                <w:numId w:val="22"/>
              </w:numPr>
              <w:spacing w:line="240" w:lineRule="auto"/>
              <w:ind w:left="360"/>
              <w:contextualSpacing/>
              <w:jc w:val="left"/>
              <w:rPr>
                <w:rFonts w:cs="Arial"/>
              </w:rPr>
            </w:pPr>
            <w:r>
              <w:rPr>
                <w:rFonts w:cs="Arial"/>
              </w:rPr>
              <w:t>Work</w:t>
            </w:r>
            <w:r w:rsidRPr="00C03AAC">
              <w:rPr>
                <w:rFonts w:cs="Arial"/>
              </w:rPr>
              <w:t>place facilitator job description</w:t>
            </w:r>
          </w:p>
          <w:p w14:paraId="55DA57E6" w14:textId="77777777" w:rsidR="009B2DF7" w:rsidRPr="00C03AAC" w:rsidRDefault="009B2DF7" w:rsidP="009B2DF7">
            <w:pPr>
              <w:spacing w:line="240" w:lineRule="auto"/>
              <w:contextualSpacing/>
              <w:jc w:val="left"/>
              <w:rPr>
                <w:rFonts w:cs="Arial"/>
              </w:rPr>
            </w:pPr>
          </w:p>
          <w:p w14:paraId="55DA57E7" w14:textId="77777777" w:rsidR="003A7F63" w:rsidRPr="009B2DF7" w:rsidRDefault="003A7F63" w:rsidP="003A7F63">
            <w:pPr>
              <w:numPr>
                <w:ilvl w:val="0"/>
                <w:numId w:val="22"/>
              </w:numPr>
              <w:spacing w:line="240" w:lineRule="auto"/>
              <w:ind w:left="360"/>
              <w:contextualSpacing/>
              <w:jc w:val="left"/>
              <w:rPr>
                <w:rFonts w:cs="Arial"/>
              </w:rPr>
            </w:pPr>
            <w:r w:rsidRPr="00C03AAC">
              <w:rPr>
                <w:rFonts w:cs="Arial"/>
              </w:rPr>
              <w:t>Recognition of role of tutor</w:t>
            </w:r>
          </w:p>
        </w:tc>
        <w:tc>
          <w:tcPr>
            <w:tcW w:w="6379" w:type="dxa"/>
            <w:shd w:val="clear" w:color="auto" w:fill="auto"/>
          </w:tcPr>
          <w:p w14:paraId="55DA57E8" w14:textId="77777777" w:rsidR="00257C18" w:rsidRPr="00BD237E" w:rsidRDefault="00257C18" w:rsidP="003A7F63">
            <w:pPr>
              <w:rPr>
                <w:lang w:val="en-US"/>
              </w:rPr>
            </w:pPr>
          </w:p>
        </w:tc>
      </w:tr>
      <w:tr w:rsidR="00257C18" w:rsidRPr="00BD237E" w14:paraId="55DA57FA" w14:textId="77777777" w:rsidTr="003A7F63">
        <w:trPr>
          <w:cantSplit/>
          <w:trHeight w:val="5669"/>
        </w:trPr>
        <w:tc>
          <w:tcPr>
            <w:tcW w:w="2977" w:type="dxa"/>
            <w:shd w:val="clear" w:color="auto" w:fill="D7E9E7"/>
          </w:tcPr>
          <w:p w14:paraId="55DA57EA" w14:textId="77777777" w:rsidR="00257C18" w:rsidRPr="00882B4A" w:rsidRDefault="00257C18" w:rsidP="003A7F63">
            <w:pPr>
              <w:pStyle w:val="Foundationheadingtable2"/>
              <w:rPr>
                <w:rFonts w:eastAsia="Times New Roman"/>
                <w:sz w:val="10"/>
                <w:szCs w:val="10"/>
                <w:lang w:eastAsia="en-GB"/>
              </w:rPr>
            </w:pPr>
            <w:r w:rsidRPr="00BD237E">
              <w:br w:type="page"/>
            </w:r>
            <w:r w:rsidRPr="003A7F63">
              <w:rPr>
                <w:rFonts w:eastAsia="Times New Roman" w:cs="Times New Roman"/>
                <w:color w:val="1F497D" w:themeColor="text2"/>
                <w:lang w:val="en-GB" w:eastAsia="en-GB"/>
              </w:rPr>
              <w:t>Principle 7</w:t>
            </w:r>
          </w:p>
          <w:p w14:paraId="55DA57EB" w14:textId="77777777" w:rsidR="00257C18" w:rsidRDefault="00257C18" w:rsidP="003A7F63">
            <w:pPr>
              <w:rPr>
                <w:lang w:val="en-US"/>
              </w:rPr>
            </w:pPr>
            <w:r w:rsidRPr="00BD237E">
              <w:rPr>
                <w:lang w:val="en-US"/>
              </w:rPr>
              <w:t>Assurance of the management and quality assurance systems</w:t>
            </w:r>
          </w:p>
          <w:p w14:paraId="55DA57EC" w14:textId="77777777" w:rsidR="003A7F63" w:rsidRDefault="003A7F63" w:rsidP="003A7F63">
            <w:pPr>
              <w:rPr>
                <w:lang w:val="en-US"/>
              </w:rPr>
            </w:pPr>
          </w:p>
          <w:p w14:paraId="55DA57ED" w14:textId="77777777" w:rsidR="003A7F63" w:rsidRDefault="003A7F63" w:rsidP="003A7F63">
            <w:pPr>
              <w:rPr>
                <w:lang w:val="en-US"/>
              </w:rPr>
            </w:pPr>
            <w:r w:rsidRPr="008008A4">
              <w:rPr>
                <w:rFonts w:ascii="Gill Sans MT" w:hAnsi="Gill Sans MT" w:cs="Times New Roman"/>
                <w:color w:val="1F497D" w:themeColor="text2"/>
                <w:sz w:val="24"/>
                <w:szCs w:val="24"/>
              </w:rPr>
              <w:t>Quality Assurances</w:t>
            </w:r>
          </w:p>
          <w:p w14:paraId="55DA57EE" w14:textId="77777777" w:rsidR="003A7F63" w:rsidRDefault="003A7F63" w:rsidP="003A7F63">
            <w:pPr>
              <w:numPr>
                <w:ilvl w:val="0"/>
                <w:numId w:val="25"/>
              </w:numPr>
              <w:spacing w:line="240" w:lineRule="auto"/>
              <w:contextualSpacing/>
              <w:jc w:val="left"/>
              <w:rPr>
                <w:rFonts w:cs="Arial"/>
                <w:lang w:val="en-US"/>
              </w:rPr>
            </w:pPr>
            <w:r w:rsidRPr="003939F3">
              <w:rPr>
                <w:rFonts w:cs="Arial"/>
                <w:lang w:val="en-US"/>
              </w:rPr>
              <w:t>Tutor</w:t>
            </w:r>
            <w:r>
              <w:rPr>
                <w:rFonts w:cs="Arial"/>
                <w:lang w:val="en-US"/>
              </w:rPr>
              <w:t xml:space="preserve"> </w:t>
            </w:r>
            <w:r w:rsidRPr="003939F3">
              <w:rPr>
                <w:rFonts w:cs="Arial"/>
                <w:lang w:val="en-US"/>
              </w:rPr>
              <w:t>/</w:t>
            </w:r>
            <w:r>
              <w:rPr>
                <w:rFonts w:cs="Arial"/>
                <w:lang w:val="en-US"/>
              </w:rPr>
              <w:t xml:space="preserve"> </w:t>
            </w:r>
            <w:r w:rsidRPr="003939F3">
              <w:rPr>
                <w:rFonts w:cs="Arial"/>
                <w:lang w:val="en-US"/>
              </w:rPr>
              <w:t>Assessor support and monitoring</w:t>
            </w:r>
          </w:p>
          <w:p w14:paraId="55DA57EF" w14:textId="77777777" w:rsidR="009B2DF7" w:rsidRPr="003939F3" w:rsidRDefault="009B2DF7" w:rsidP="009B2DF7">
            <w:pPr>
              <w:spacing w:line="240" w:lineRule="auto"/>
              <w:contextualSpacing/>
              <w:jc w:val="left"/>
              <w:rPr>
                <w:rFonts w:cs="Arial"/>
                <w:lang w:val="en-US"/>
              </w:rPr>
            </w:pPr>
          </w:p>
          <w:p w14:paraId="55DA57F0" w14:textId="77777777" w:rsidR="003A7F63" w:rsidRDefault="003A7F63" w:rsidP="003A7F63">
            <w:pPr>
              <w:numPr>
                <w:ilvl w:val="0"/>
                <w:numId w:val="25"/>
              </w:numPr>
              <w:spacing w:line="240" w:lineRule="auto"/>
              <w:contextualSpacing/>
              <w:jc w:val="left"/>
              <w:rPr>
                <w:rFonts w:cs="Arial"/>
                <w:lang w:val="en-US"/>
              </w:rPr>
            </w:pPr>
            <w:r w:rsidRPr="003939F3">
              <w:rPr>
                <w:rFonts w:cs="Arial"/>
                <w:lang w:val="en-US"/>
              </w:rPr>
              <w:t>Documentation of QA processes throughout and end of training</w:t>
            </w:r>
          </w:p>
          <w:p w14:paraId="55DA57F1" w14:textId="77777777" w:rsidR="009B2DF7" w:rsidRPr="003939F3" w:rsidRDefault="009B2DF7" w:rsidP="009B2DF7">
            <w:pPr>
              <w:spacing w:line="240" w:lineRule="auto"/>
              <w:contextualSpacing/>
              <w:jc w:val="left"/>
              <w:rPr>
                <w:rFonts w:cs="Arial"/>
                <w:lang w:val="en-US"/>
              </w:rPr>
            </w:pPr>
          </w:p>
          <w:p w14:paraId="55DA57F2" w14:textId="77777777" w:rsidR="003A7F63" w:rsidRDefault="003A7F63" w:rsidP="003A7F63">
            <w:pPr>
              <w:numPr>
                <w:ilvl w:val="0"/>
                <w:numId w:val="25"/>
              </w:numPr>
              <w:spacing w:line="240" w:lineRule="auto"/>
              <w:contextualSpacing/>
              <w:jc w:val="left"/>
              <w:rPr>
                <w:rFonts w:cs="Arial"/>
                <w:lang w:val="en-US"/>
              </w:rPr>
            </w:pPr>
            <w:r w:rsidRPr="003939F3">
              <w:rPr>
                <w:rFonts w:cs="Arial"/>
                <w:lang w:val="en-US"/>
              </w:rPr>
              <w:t>Complaints / Appeals process</w:t>
            </w:r>
          </w:p>
          <w:p w14:paraId="55DA57F3" w14:textId="77777777" w:rsidR="009B2DF7" w:rsidRPr="003939F3" w:rsidRDefault="009B2DF7" w:rsidP="009B2DF7">
            <w:pPr>
              <w:spacing w:line="240" w:lineRule="auto"/>
              <w:contextualSpacing/>
              <w:jc w:val="left"/>
              <w:rPr>
                <w:rFonts w:cs="Arial"/>
                <w:lang w:val="en-US"/>
              </w:rPr>
            </w:pPr>
          </w:p>
          <w:p w14:paraId="55DA57F4" w14:textId="77777777" w:rsidR="003A7F63" w:rsidRDefault="003A7F63" w:rsidP="003A7F63">
            <w:pPr>
              <w:numPr>
                <w:ilvl w:val="0"/>
                <w:numId w:val="25"/>
              </w:numPr>
              <w:spacing w:line="240" w:lineRule="auto"/>
              <w:contextualSpacing/>
              <w:jc w:val="left"/>
              <w:rPr>
                <w:rFonts w:cs="Arial"/>
                <w:lang w:val="en-US"/>
              </w:rPr>
            </w:pPr>
            <w:r w:rsidRPr="003939F3">
              <w:rPr>
                <w:rFonts w:cs="Arial"/>
                <w:lang w:val="en-US"/>
              </w:rPr>
              <w:t>Adherence to statutory Policies including Equal Opportunities and Special Educational Needs</w:t>
            </w:r>
          </w:p>
          <w:p w14:paraId="55DA57F5" w14:textId="77777777" w:rsidR="009B2DF7" w:rsidRPr="003939F3" w:rsidRDefault="009B2DF7" w:rsidP="009B2DF7">
            <w:pPr>
              <w:spacing w:line="240" w:lineRule="auto"/>
              <w:contextualSpacing/>
              <w:jc w:val="left"/>
              <w:rPr>
                <w:rFonts w:cs="Arial"/>
                <w:lang w:val="en-US"/>
              </w:rPr>
            </w:pPr>
          </w:p>
          <w:p w14:paraId="55DA57F6" w14:textId="77777777" w:rsidR="003A7F63" w:rsidRDefault="003A7F63" w:rsidP="003A7F63">
            <w:pPr>
              <w:numPr>
                <w:ilvl w:val="0"/>
                <w:numId w:val="25"/>
              </w:numPr>
              <w:spacing w:line="240" w:lineRule="auto"/>
              <w:contextualSpacing/>
              <w:jc w:val="left"/>
              <w:rPr>
                <w:rFonts w:cs="Arial"/>
              </w:rPr>
            </w:pPr>
            <w:r w:rsidRPr="003939F3">
              <w:rPr>
                <w:rFonts w:cs="Arial"/>
              </w:rPr>
              <w:t>Regulatory documents</w:t>
            </w:r>
          </w:p>
          <w:p w14:paraId="55DA57F7" w14:textId="77777777" w:rsidR="009B2DF7" w:rsidRPr="003939F3" w:rsidRDefault="009B2DF7" w:rsidP="009B2DF7">
            <w:pPr>
              <w:spacing w:line="240" w:lineRule="auto"/>
              <w:contextualSpacing/>
              <w:jc w:val="left"/>
              <w:rPr>
                <w:rFonts w:cs="Arial"/>
              </w:rPr>
            </w:pPr>
          </w:p>
          <w:p w14:paraId="55DA57F8" w14:textId="77777777" w:rsidR="003A7F63" w:rsidRPr="003A7F63" w:rsidRDefault="003A7F63" w:rsidP="003A7F63">
            <w:pPr>
              <w:numPr>
                <w:ilvl w:val="0"/>
                <w:numId w:val="25"/>
              </w:numPr>
              <w:spacing w:line="240" w:lineRule="auto"/>
              <w:contextualSpacing/>
              <w:jc w:val="left"/>
              <w:rPr>
                <w:rFonts w:cs="Arial"/>
              </w:rPr>
            </w:pPr>
            <w:r>
              <w:rPr>
                <w:rFonts w:cs="Arial"/>
              </w:rPr>
              <w:t>Standard Operating Procedure</w:t>
            </w:r>
            <w:r w:rsidRPr="003939F3">
              <w:rPr>
                <w:rFonts w:cs="Arial"/>
              </w:rPr>
              <w:t>s for assessment processes</w:t>
            </w:r>
          </w:p>
        </w:tc>
        <w:tc>
          <w:tcPr>
            <w:tcW w:w="6379" w:type="dxa"/>
            <w:shd w:val="clear" w:color="auto" w:fill="auto"/>
          </w:tcPr>
          <w:p w14:paraId="55DA57F9" w14:textId="77777777" w:rsidR="00257C18" w:rsidRPr="00483C1A" w:rsidRDefault="00257C18" w:rsidP="003A7F63">
            <w:pPr>
              <w:rPr>
                <w:lang w:val="en-US"/>
              </w:rPr>
            </w:pPr>
          </w:p>
        </w:tc>
      </w:tr>
      <w:tr w:rsidR="00257C18" w:rsidRPr="0053257D" w14:paraId="55DA581C" w14:textId="77777777" w:rsidTr="003A7F63">
        <w:trPr>
          <w:trHeight w:val="5669"/>
        </w:trPr>
        <w:tc>
          <w:tcPr>
            <w:tcW w:w="2977" w:type="dxa"/>
            <w:shd w:val="clear" w:color="auto" w:fill="D7E9E7"/>
          </w:tcPr>
          <w:p w14:paraId="55DA57FB" w14:textId="77777777" w:rsidR="00257C18" w:rsidRPr="003A7F63" w:rsidRDefault="00257C18" w:rsidP="003A7F63">
            <w:pPr>
              <w:pStyle w:val="Foundationheadingtable2"/>
              <w:rPr>
                <w:rFonts w:eastAsia="Times New Roman" w:cs="Times New Roman"/>
                <w:color w:val="1F497D" w:themeColor="text2"/>
                <w:lang w:val="en-GB" w:eastAsia="en-GB"/>
              </w:rPr>
            </w:pPr>
            <w:r w:rsidRPr="003A7F63">
              <w:rPr>
                <w:rFonts w:eastAsia="Times New Roman" w:cs="Times New Roman"/>
                <w:color w:val="1F497D" w:themeColor="text2"/>
                <w:lang w:val="en-GB" w:eastAsia="en-GB"/>
              </w:rPr>
              <w:t>Principle 8</w:t>
            </w:r>
          </w:p>
          <w:p w14:paraId="55DA57FC" w14:textId="77777777" w:rsidR="00257C18" w:rsidRDefault="00257C18" w:rsidP="003A7F63">
            <w:pPr>
              <w:rPr>
                <w:lang w:val="en-US"/>
              </w:rPr>
            </w:pPr>
            <w:r w:rsidRPr="00BD237E">
              <w:rPr>
                <w:lang w:val="en-US"/>
              </w:rPr>
              <w:t xml:space="preserve">Assurance of support, development and monitoring of tutors, trainers and facilitators who provide training </w:t>
            </w:r>
            <w:r>
              <w:rPr>
                <w:lang w:val="en-US"/>
              </w:rPr>
              <w:t>and assessment for F</w:t>
            </w:r>
            <w:r w:rsidRPr="00BD237E">
              <w:rPr>
                <w:lang w:val="en-US"/>
              </w:rPr>
              <w:t>oundation training</w:t>
            </w:r>
          </w:p>
          <w:p w14:paraId="55DA57FD" w14:textId="77777777" w:rsidR="003A7F63" w:rsidRDefault="003A7F63" w:rsidP="003A7F63">
            <w:pPr>
              <w:rPr>
                <w:lang w:val="en-US"/>
              </w:rPr>
            </w:pPr>
          </w:p>
          <w:p w14:paraId="55DA57FE" w14:textId="77777777" w:rsidR="003A7F63" w:rsidRDefault="003A7F63" w:rsidP="003A7F63">
            <w:pPr>
              <w:rPr>
                <w:lang w:val="en-US"/>
              </w:rPr>
            </w:pPr>
            <w:r w:rsidRPr="008008A4">
              <w:rPr>
                <w:rFonts w:ascii="Gill Sans MT" w:hAnsi="Gill Sans MT" w:cs="Times New Roman"/>
                <w:color w:val="1F497D" w:themeColor="text2"/>
                <w:sz w:val="24"/>
                <w:szCs w:val="24"/>
              </w:rPr>
              <w:t>Quality Assurances</w:t>
            </w:r>
          </w:p>
          <w:p w14:paraId="55DA57FF" w14:textId="77777777" w:rsidR="009B2DF7" w:rsidRDefault="003A7F63" w:rsidP="009B2DF7">
            <w:pPr>
              <w:numPr>
                <w:ilvl w:val="0"/>
                <w:numId w:val="26"/>
              </w:numPr>
              <w:spacing w:line="240" w:lineRule="auto"/>
              <w:ind w:left="360"/>
              <w:contextualSpacing/>
              <w:jc w:val="left"/>
              <w:rPr>
                <w:rFonts w:cs="Arial"/>
                <w:lang w:val="en-US"/>
              </w:rPr>
            </w:pPr>
            <w:r>
              <w:rPr>
                <w:rFonts w:cs="Arial"/>
                <w:lang w:val="en-US"/>
              </w:rPr>
              <w:t>Tutors and Facilitators</w:t>
            </w:r>
            <w:r w:rsidRPr="0018344C">
              <w:rPr>
                <w:rFonts w:cs="Arial"/>
                <w:lang w:val="en-US"/>
              </w:rPr>
              <w:t xml:space="preserve"> are expecte</w:t>
            </w:r>
            <w:r>
              <w:rPr>
                <w:rFonts w:cs="Arial"/>
                <w:lang w:val="en-US"/>
              </w:rPr>
              <w:t>d to be RPS members if eligible</w:t>
            </w:r>
          </w:p>
          <w:p w14:paraId="55DA5800" w14:textId="77777777" w:rsidR="009B2DF7" w:rsidRPr="009B2DF7" w:rsidRDefault="009B2DF7" w:rsidP="009B2DF7">
            <w:pPr>
              <w:spacing w:line="240" w:lineRule="auto"/>
              <w:ind w:left="360"/>
              <w:contextualSpacing/>
              <w:jc w:val="left"/>
              <w:rPr>
                <w:rFonts w:cs="Arial"/>
                <w:lang w:val="en-US"/>
              </w:rPr>
            </w:pPr>
          </w:p>
          <w:p w14:paraId="55DA5801" w14:textId="77777777" w:rsidR="003A7F63" w:rsidRDefault="003A7F63" w:rsidP="003A7F63">
            <w:pPr>
              <w:numPr>
                <w:ilvl w:val="0"/>
                <w:numId w:val="26"/>
              </w:numPr>
              <w:spacing w:line="240" w:lineRule="auto"/>
              <w:ind w:left="360"/>
              <w:contextualSpacing/>
              <w:jc w:val="left"/>
              <w:rPr>
                <w:rFonts w:cs="Arial"/>
                <w:lang w:val="en-US"/>
              </w:rPr>
            </w:pPr>
            <w:r w:rsidRPr="0018344C">
              <w:rPr>
                <w:rFonts w:cs="Arial"/>
                <w:lang w:val="en-US"/>
              </w:rPr>
              <w:t>Foundation pharmacists are RPS members</w:t>
            </w:r>
          </w:p>
          <w:p w14:paraId="55DA5802" w14:textId="77777777" w:rsidR="009B2DF7" w:rsidRPr="0018344C" w:rsidRDefault="009B2DF7" w:rsidP="009B2DF7">
            <w:pPr>
              <w:spacing w:line="240" w:lineRule="auto"/>
              <w:contextualSpacing/>
              <w:jc w:val="left"/>
              <w:rPr>
                <w:rFonts w:cs="Arial"/>
                <w:lang w:val="en-US"/>
              </w:rPr>
            </w:pPr>
          </w:p>
          <w:p w14:paraId="55DA5803" w14:textId="77777777" w:rsidR="003A7F63" w:rsidRDefault="003A7F63" w:rsidP="003A7F63">
            <w:pPr>
              <w:numPr>
                <w:ilvl w:val="0"/>
                <w:numId w:val="26"/>
              </w:numPr>
              <w:spacing w:line="240" w:lineRule="auto"/>
              <w:ind w:left="360"/>
              <w:contextualSpacing/>
              <w:jc w:val="left"/>
              <w:rPr>
                <w:rFonts w:cs="Arial"/>
                <w:lang w:val="en-US"/>
              </w:rPr>
            </w:pPr>
            <w:r w:rsidRPr="0018344C">
              <w:rPr>
                <w:rFonts w:cs="Arial"/>
                <w:lang w:val="en-US"/>
              </w:rPr>
              <w:t>Tutors and trainers are / working towards becoming Faculty members</w:t>
            </w:r>
          </w:p>
          <w:p w14:paraId="55DA5804" w14:textId="77777777" w:rsidR="009B2DF7" w:rsidRPr="0018344C" w:rsidRDefault="009B2DF7" w:rsidP="009B2DF7">
            <w:pPr>
              <w:spacing w:line="240" w:lineRule="auto"/>
              <w:contextualSpacing/>
              <w:jc w:val="left"/>
              <w:rPr>
                <w:rFonts w:cs="Arial"/>
                <w:lang w:val="en-US"/>
              </w:rPr>
            </w:pPr>
          </w:p>
          <w:p w14:paraId="55DA5805" w14:textId="77777777" w:rsidR="003A7F63" w:rsidRDefault="003A7F63" w:rsidP="003A7F63">
            <w:pPr>
              <w:numPr>
                <w:ilvl w:val="0"/>
                <w:numId w:val="26"/>
              </w:numPr>
              <w:spacing w:line="240" w:lineRule="auto"/>
              <w:ind w:left="360"/>
              <w:contextualSpacing/>
              <w:jc w:val="left"/>
              <w:rPr>
                <w:rFonts w:cs="Arial"/>
                <w:lang w:val="en-US"/>
              </w:rPr>
            </w:pPr>
            <w:r w:rsidRPr="0018344C">
              <w:rPr>
                <w:rFonts w:cs="Arial"/>
                <w:lang w:val="en-US"/>
              </w:rPr>
              <w:t xml:space="preserve">Facilitator Training days </w:t>
            </w:r>
            <w:r>
              <w:rPr>
                <w:rFonts w:cs="Arial"/>
                <w:lang w:val="en-US"/>
              </w:rPr>
              <w:t>are provided by a</w:t>
            </w:r>
            <w:r w:rsidRPr="0018344C">
              <w:rPr>
                <w:rFonts w:cs="Arial"/>
                <w:lang w:val="en-US"/>
              </w:rPr>
              <w:t xml:space="preserve"> contactable person by all workplace tutors for advice and support</w:t>
            </w:r>
          </w:p>
          <w:p w14:paraId="55DA5806" w14:textId="77777777" w:rsidR="009B2DF7" w:rsidRPr="0018344C" w:rsidRDefault="009B2DF7" w:rsidP="009B2DF7">
            <w:pPr>
              <w:spacing w:line="240" w:lineRule="auto"/>
              <w:contextualSpacing/>
              <w:jc w:val="left"/>
              <w:rPr>
                <w:rFonts w:cs="Arial"/>
                <w:lang w:val="en-US"/>
              </w:rPr>
            </w:pPr>
          </w:p>
          <w:p w14:paraId="55DA5807" w14:textId="77777777" w:rsidR="003A7F63" w:rsidRDefault="003A7F63" w:rsidP="003A7F63">
            <w:pPr>
              <w:numPr>
                <w:ilvl w:val="0"/>
                <w:numId w:val="26"/>
              </w:numPr>
              <w:spacing w:line="240" w:lineRule="auto"/>
              <w:ind w:left="360"/>
              <w:contextualSpacing/>
              <w:jc w:val="left"/>
              <w:rPr>
                <w:rFonts w:cs="Arial"/>
                <w:lang w:val="en-US"/>
              </w:rPr>
            </w:pPr>
            <w:r w:rsidRPr="0018344C">
              <w:rPr>
                <w:rFonts w:cs="Arial"/>
                <w:lang w:val="en-US"/>
              </w:rPr>
              <w:t>‘QA of Teaching Quality’ to accredit</w:t>
            </w:r>
            <w:r>
              <w:rPr>
                <w:rFonts w:cs="Arial"/>
                <w:lang w:val="en-US"/>
              </w:rPr>
              <w:t xml:space="preserve"> </w:t>
            </w:r>
            <w:r w:rsidRPr="0018344C">
              <w:rPr>
                <w:rFonts w:cs="Arial"/>
                <w:lang w:val="en-US"/>
              </w:rPr>
              <w:t>/</w:t>
            </w:r>
            <w:r>
              <w:rPr>
                <w:rFonts w:cs="Arial"/>
                <w:lang w:val="en-US"/>
              </w:rPr>
              <w:t xml:space="preserve"> </w:t>
            </w:r>
            <w:r w:rsidRPr="0018344C">
              <w:rPr>
                <w:rFonts w:cs="Arial"/>
                <w:lang w:val="en-US"/>
              </w:rPr>
              <w:t>recognise workplace tutors</w:t>
            </w:r>
          </w:p>
          <w:p w14:paraId="55DA5808" w14:textId="77777777" w:rsidR="007F725C" w:rsidRPr="0018344C" w:rsidRDefault="007F725C" w:rsidP="007F725C">
            <w:pPr>
              <w:spacing w:line="240" w:lineRule="auto"/>
              <w:contextualSpacing/>
              <w:jc w:val="left"/>
              <w:rPr>
                <w:rFonts w:cs="Arial"/>
                <w:lang w:val="en-US"/>
              </w:rPr>
            </w:pPr>
          </w:p>
          <w:p w14:paraId="55DA5809" w14:textId="77777777" w:rsidR="003A7F63" w:rsidRDefault="003A7F63" w:rsidP="003A7F63">
            <w:pPr>
              <w:numPr>
                <w:ilvl w:val="0"/>
                <w:numId w:val="26"/>
              </w:numPr>
              <w:spacing w:line="240" w:lineRule="auto"/>
              <w:ind w:left="360"/>
              <w:contextualSpacing/>
              <w:jc w:val="left"/>
              <w:rPr>
                <w:rFonts w:cs="Arial"/>
                <w:lang w:val="en-US"/>
              </w:rPr>
            </w:pPr>
            <w:r w:rsidRPr="003939F3">
              <w:rPr>
                <w:rFonts w:cs="Arial"/>
                <w:lang w:val="en-US"/>
              </w:rPr>
              <w:t>Commitment to developing staff</w:t>
            </w:r>
          </w:p>
          <w:p w14:paraId="55DA580A" w14:textId="77777777" w:rsidR="007F725C" w:rsidRPr="003939F3" w:rsidRDefault="007F725C" w:rsidP="007F725C">
            <w:pPr>
              <w:spacing w:line="240" w:lineRule="auto"/>
              <w:contextualSpacing/>
              <w:jc w:val="left"/>
              <w:rPr>
                <w:rFonts w:cs="Arial"/>
                <w:lang w:val="en-US"/>
              </w:rPr>
            </w:pPr>
          </w:p>
          <w:p w14:paraId="55DA580B" w14:textId="77777777" w:rsidR="003A7F63" w:rsidRDefault="003A7F63" w:rsidP="003A7F63">
            <w:pPr>
              <w:numPr>
                <w:ilvl w:val="0"/>
                <w:numId w:val="26"/>
              </w:numPr>
              <w:spacing w:line="240" w:lineRule="auto"/>
              <w:ind w:left="360"/>
              <w:contextualSpacing/>
              <w:jc w:val="left"/>
              <w:rPr>
                <w:rFonts w:cs="Arial"/>
                <w:lang w:val="en-US"/>
              </w:rPr>
            </w:pPr>
            <w:r w:rsidRPr="003939F3">
              <w:rPr>
                <w:rFonts w:cs="Arial"/>
                <w:lang w:val="en-US"/>
              </w:rPr>
              <w:t>Reviewing staff performances</w:t>
            </w:r>
          </w:p>
          <w:p w14:paraId="55DA580C" w14:textId="77777777" w:rsidR="007F725C" w:rsidRPr="003939F3" w:rsidRDefault="007F725C" w:rsidP="007F725C">
            <w:pPr>
              <w:spacing w:line="240" w:lineRule="auto"/>
              <w:contextualSpacing/>
              <w:jc w:val="left"/>
              <w:rPr>
                <w:rFonts w:cs="Arial"/>
                <w:lang w:val="en-US"/>
              </w:rPr>
            </w:pPr>
          </w:p>
          <w:p w14:paraId="55DA580D" w14:textId="77777777" w:rsidR="003A7F63" w:rsidRDefault="003A7F63" w:rsidP="003A7F63">
            <w:pPr>
              <w:numPr>
                <w:ilvl w:val="0"/>
                <w:numId w:val="26"/>
              </w:numPr>
              <w:spacing w:line="240" w:lineRule="auto"/>
              <w:ind w:left="360"/>
              <w:contextualSpacing/>
              <w:jc w:val="left"/>
              <w:rPr>
                <w:rFonts w:cs="Arial"/>
                <w:lang w:val="en-US"/>
              </w:rPr>
            </w:pPr>
            <w:r w:rsidRPr="003939F3">
              <w:rPr>
                <w:rFonts w:cs="Arial"/>
                <w:lang w:val="en-US"/>
              </w:rPr>
              <w:t>Monitoring and records of staff development</w:t>
            </w:r>
          </w:p>
          <w:p w14:paraId="55DA580E" w14:textId="77777777" w:rsidR="007F725C" w:rsidRPr="003939F3" w:rsidRDefault="007F725C" w:rsidP="007F725C">
            <w:pPr>
              <w:spacing w:line="240" w:lineRule="auto"/>
              <w:contextualSpacing/>
              <w:jc w:val="left"/>
              <w:rPr>
                <w:rFonts w:cs="Arial"/>
                <w:lang w:val="en-US"/>
              </w:rPr>
            </w:pPr>
          </w:p>
          <w:p w14:paraId="55DA580F" w14:textId="77777777" w:rsidR="003A7F63" w:rsidRDefault="003A7F63" w:rsidP="003A7F63">
            <w:pPr>
              <w:numPr>
                <w:ilvl w:val="0"/>
                <w:numId w:val="26"/>
              </w:numPr>
              <w:spacing w:line="240" w:lineRule="auto"/>
              <w:ind w:left="360"/>
              <w:contextualSpacing/>
              <w:jc w:val="left"/>
              <w:rPr>
                <w:rFonts w:cs="Arial"/>
                <w:lang w:val="en-US"/>
              </w:rPr>
            </w:pPr>
            <w:r w:rsidRPr="003939F3">
              <w:rPr>
                <w:rFonts w:cs="Arial"/>
                <w:lang w:val="en-US"/>
              </w:rPr>
              <w:t>Communication with staff</w:t>
            </w:r>
          </w:p>
          <w:p w14:paraId="55DA5810" w14:textId="77777777" w:rsidR="007F725C" w:rsidRPr="003939F3" w:rsidRDefault="007F725C" w:rsidP="007F725C">
            <w:pPr>
              <w:spacing w:line="240" w:lineRule="auto"/>
              <w:contextualSpacing/>
              <w:jc w:val="left"/>
              <w:rPr>
                <w:rFonts w:cs="Arial"/>
                <w:lang w:val="en-US"/>
              </w:rPr>
            </w:pPr>
          </w:p>
          <w:p w14:paraId="55DA5811" w14:textId="77777777" w:rsidR="003A7F63" w:rsidRPr="003939F3" w:rsidRDefault="003A7F63" w:rsidP="003A7F63">
            <w:pPr>
              <w:numPr>
                <w:ilvl w:val="0"/>
                <w:numId w:val="26"/>
              </w:numPr>
              <w:spacing w:line="240" w:lineRule="auto"/>
              <w:ind w:left="360"/>
              <w:contextualSpacing/>
              <w:jc w:val="left"/>
              <w:rPr>
                <w:rFonts w:cs="Arial"/>
                <w:lang w:val="en-US"/>
              </w:rPr>
            </w:pPr>
            <w:r w:rsidRPr="003939F3">
              <w:rPr>
                <w:rFonts w:cs="Arial"/>
                <w:lang w:val="en-US"/>
              </w:rPr>
              <w:t>Evidence of Mentoring</w:t>
            </w:r>
          </w:p>
          <w:p w14:paraId="55DA5812" w14:textId="77777777" w:rsidR="003A7F63" w:rsidRPr="003939F3" w:rsidRDefault="003A7F63" w:rsidP="003A7F63">
            <w:pPr>
              <w:numPr>
                <w:ilvl w:val="0"/>
                <w:numId w:val="48"/>
              </w:numPr>
              <w:spacing w:line="240" w:lineRule="auto"/>
              <w:contextualSpacing/>
              <w:jc w:val="left"/>
              <w:rPr>
                <w:rFonts w:cs="Arial"/>
                <w:lang w:val="en-US"/>
              </w:rPr>
            </w:pPr>
            <w:r w:rsidRPr="003939F3">
              <w:rPr>
                <w:rFonts w:cs="Arial"/>
                <w:lang w:val="en-US"/>
              </w:rPr>
              <w:t>Staff mentoring scheme</w:t>
            </w:r>
          </w:p>
          <w:p w14:paraId="55DA5813" w14:textId="77777777" w:rsidR="003A7F63" w:rsidRDefault="003A7F63" w:rsidP="003A7F63">
            <w:pPr>
              <w:numPr>
                <w:ilvl w:val="0"/>
                <w:numId w:val="48"/>
              </w:numPr>
              <w:spacing w:line="240" w:lineRule="auto"/>
              <w:contextualSpacing/>
              <w:jc w:val="left"/>
              <w:rPr>
                <w:rFonts w:cs="Arial"/>
                <w:lang w:val="en-US"/>
              </w:rPr>
            </w:pPr>
            <w:r w:rsidRPr="003939F3">
              <w:rPr>
                <w:rFonts w:cs="Arial"/>
                <w:lang w:val="en-US"/>
              </w:rPr>
              <w:t>Practitioner mentoring scheme</w:t>
            </w:r>
          </w:p>
          <w:p w14:paraId="55DA5814" w14:textId="77777777" w:rsidR="007F725C" w:rsidRPr="003939F3" w:rsidRDefault="007F725C" w:rsidP="007F725C">
            <w:pPr>
              <w:spacing w:line="240" w:lineRule="auto"/>
              <w:ind w:left="360"/>
              <w:contextualSpacing/>
              <w:jc w:val="left"/>
              <w:rPr>
                <w:rFonts w:cs="Arial"/>
                <w:lang w:val="en-US"/>
              </w:rPr>
            </w:pPr>
          </w:p>
          <w:p w14:paraId="55DA5815" w14:textId="77777777" w:rsidR="003A7F63" w:rsidRDefault="003A7F63" w:rsidP="003A7F63">
            <w:pPr>
              <w:numPr>
                <w:ilvl w:val="0"/>
                <w:numId w:val="26"/>
              </w:numPr>
              <w:spacing w:line="240" w:lineRule="auto"/>
              <w:ind w:left="360"/>
              <w:contextualSpacing/>
              <w:jc w:val="left"/>
              <w:rPr>
                <w:rFonts w:cs="Arial"/>
                <w:lang w:val="en-US"/>
              </w:rPr>
            </w:pPr>
            <w:r w:rsidRPr="003939F3">
              <w:rPr>
                <w:rFonts w:cs="Arial"/>
                <w:lang w:val="en-US"/>
              </w:rPr>
              <w:t>Records of training attendance</w:t>
            </w:r>
          </w:p>
          <w:p w14:paraId="55DA5816" w14:textId="77777777" w:rsidR="007F725C" w:rsidRPr="003939F3" w:rsidRDefault="007F725C" w:rsidP="007F725C">
            <w:pPr>
              <w:spacing w:line="240" w:lineRule="auto"/>
              <w:contextualSpacing/>
              <w:jc w:val="left"/>
              <w:rPr>
                <w:rFonts w:cs="Arial"/>
                <w:lang w:val="en-US"/>
              </w:rPr>
            </w:pPr>
          </w:p>
          <w:p w14:paraId="55DA5817" w14:textId="77777777" w:rsidR="003A7F63" w:rsidRDefault="003A7F63" w:rsidP="003A7F63">
            <w:pPr>
              <w:numPr>
                <w:ilvl w:val="0"/>
                <w:numId w:val="26"/>
              </w:numPr>
              <w:spacing w:line="240" w:lineRule="auto"/>
              <w:ind w:left="360"/>
              <w:contextualSpacing/>
              <w:jc w:val="left"/>
              <w:rPr>
                <w:rFonts w:cs="Arial"/>
                <w:lang w:val="en-US"/>
              </w:rPr>
            </w:pPr>
            <w:r w:rsidRPr="003939F3">
              <w:rPr>
                <w:rFonts w:cs="Arial"/>
                <w:lang w:val="en-US"/>
              </w:rPr>
              <w:t>Commitment to developing tutors and Foundation pharmacists</w:t>
            </w:r>
          </w:p>
          <w:p w14:paraId="55DA5818" w14:textId="77777777" w:rsidR="007F725C" w:rsidRDefault="007F725C" w:rsidP="007F725C">
            <w:pPr>
              <w:spacing w:line="240" w:lineRule="auto"/>
              <w:contextualSpacing/>
              <w:jc w:val="left"/>
              <w:rPr>
                <w:rFonts w:cs="Arial"/>
                <w:lang w:val="en-US"/>
              </w:rPr>
            </w:pPr>
          </w:p>
          <w:p w14:paraId="55DA5819" w14:textId="77777777" w:rsidR="003A7F63" w:rsidRPr="003939F3" w:rsidRDefault="003A7F63" w:rsidP="003A7F63">
            <w:pPr>
              <w:numPr>
                <w:ilvl w:val="0"/>
                <w:numId w:val="26"/>
              </w:numPr>
              <w:spacing w:line="240" w:lineRule="auto"/>
              <w:ind w:left="360"/>
              <w:contextualSpacing/>
              <w:jc w:val="left"/>
              <w:rPr>
                <w:rFonts w:cs="Arial"/>
                <w:lang w:val="en-US"/>
              </w:rPr>
            </w:pPr>
            <w:r w:rsidRPr="003939F3">
              <w:rPr>
                <w:rFonts w:cs="Arial"/>
                <w:lang w:val="en-US"/>
              </w:rPr>
              <w:t>Staff appraisal to identify problems / successes</w:t>
            </w:r>
            <w:r>
              <w:rPr>
                <w:rFonts w:cs="Arial"/>
                <w:lang w:val="en-US"/>
              </w:rPr>
              <w:t xml:space="preserve"> </w:t>
            </w:r>
            <w:r w:rsidRPr="003939F3">
              <w:rPr>
                <w:rFonts w:cs="Arial"/>
                <w:lang w:val="en-US"/>
              </w:rPr>
              <w:t>/</w:t>
            </w:r>
            <w:r>
              <w:rPr>
                <w:rFonts w:cs="Arial"/>
                <w:lang w:val="en-US"/>
              </w:rPr>
              <w:t xml:space="preserve"> </w:t>
            </w:r>
            <w:r w:rsidRPr="003939F3">
              <w:rPr>
                <w:rFonts w:cs="Arial"/>
                <w:lang w:val="en-US"/>
              </w:rPr>
              <w:t>training needs</w:t>
            </w:r>
          </w:p>
          <w:p w14:paraId="55DA581A" w14:textId="77777777" w:rsidR="003A7F63" w:rsidRPr="00E276F1" w:rsidRDefault="003A7F63" w:rsidP="003A7F63">
            <w:pPr>
              <w:rPr>
                <w:lang w:val="en-US"/>
              </w:rPr>
            </w:pPr>
          </w:p>
        </w:tc>
        <w:tc>
          <w:tcPr>
            <w:tcW w:w="6379" w:type="dxa"/>
            <w:shd w:val="clear" w:color="auto" w:fill="auto"/>
          </w:tcPr>
          <w:p w14:paraId="55DA581B" w14:textId="77777777" w:rsidR="00257C18" w:rsidRPr="00882B4A" w:rsidRDefault="00257C18" w:rsidP="003A7F63">
            <w:pPr>
              <w:rPr>
                <w:lang w:val="en-US"/>
              </w:rPr>
            </w:pPr>
          </w:p>
        </w:tc>
      </w:tr>
      <w:tr w:rsidR="00257C18" w:rsidRPr="00BD237E" w14:paraId="55DA5834" w14:textId="77777777" w:rsidTr="003A7F63">
        <w:trPr>
          <w:trHeight w:val="5669"/>
        </w:trPr>
        <w:tc>
          <w:tcPr>
            <w:tcW w:w="2977" w:type="dxa"/>
            <w:shd w:val="clear" w:color="auto" w:fill="D7E9E7"/>
          </w:tcPr>
          <w:p w14:paraId="55DA581D" w14:textId="77777777" w:rsidR="00257C18" w:rsidRPr="003A7F63" w:rsidRDefault="00257C18" w:rsidP="003A7F63">
            <w:pPr>
              <w:pStyle w:val="Foundationheadingtable2"/>
              <w:rPr>
                <w:rFonts w:eastAsia="Times New Roman" w:cs="Times New Roman"/>
                <w:color w:val="1F497D" w:themeColor="text2"/>
                <w:lang w:val="en-GB" w:eastAsia="en-GB"/>
              </w:rPr>
            </w:pPr>
            <w:r w:rsidRPr="003A7F63">
              <w:rPr>
                <w:rFonts w:eastAsia="Times New Roman" w:cs="Times New Roman"/>
                <w:color w:val="1F497D" w:themeColor="text2"/>
                <w:lang w:val="en-GB" w:eastAsia="en-GB"/>
              </w:rPr>
              <w:t>Principle 9</w:t>
            </w:r>
          </w:p>
          <w:p w14:paraId="55DA581E" w14:textId="77777777" w:rsidR="00257C18" w:rsidRDefault="00257C18" w:rsidP="003A7F63">
            <w:pPr>
              <w:rPr>
                <w:lang w:val="en-US"/>
              </w:rPr>
            </w:pPr>
            <w:r w:rsidRPr="00BD237E">
              <w:rPr>
                <w:lang w:val="en-US"/>
              </w:rPr>
              <w:t>Review and evaluation of procedure</w:t>
            </w:r>
            <w:r>
              <w:rPr>
                <w:lang w:val="en-US"/>
              </w:rPr>
              <w:t>s relating to the provision of F</w:t>
            </w:r>
            <w:r w:rsidRPr="00BD237E">
              <w:rPr>
                <w:lang w:val="en-US"/>
              </w:rPr>
              <w:t>oundation training</w:t>
            </w:r>
          </w:p>
          <w:p w14:paraId="55DA581F" w14:textId="77777777" w:rsidR="003A7F63" w:rsidRDefault="003A7F63" w:rsidP="003A7F63">
            <w:pPr>
              <w:rPr>
                <w:lang w:val="en-US"/>
              </w:rPr>
            </w:pPr>
          </w:p>
          <w:p w14:paraId="55DA5820" w14:textId="77777777" w:rsidR="003A7F63" w:rsidRDefault="003A7F63" w:rsidP="003A7F63">
            <w:pPr>
              <w:rPr>
                <w:lang w:val="en-US"/>
              </w:rPr>
            </w:pPr>
            <w:r w:rsidRPr="008008A4">
              <w:rPr>
                <w:rFonts w:ascii="Gill Sans MT" w:hAnsi="Gill Sans MT" w:cs="Times New Roman"/>
                <w:color w:val="1F497D" w:themeColor="text2"/>
                <w:sz w:val="24"/>
                <w:szCs w:val="24"/>
              </w:rPr>
              <w:t>Quality Assurances</w:t>
            </w:r>
          </w:p>
          <w:p w14:paraId="55DA5821" w14:textId="77777777" w:rsidR="007F725C" w:rsidRDefault="003A7F63" w:rsidP="003A7F63">
            <w:pPr>
              <w:pStyle w:val="ListParagraph"/>
              <w:numPr>
                <w:ilvl w:val="0"/>
                <w:numId w:val="28"/>
              </w:numPr>
              <w:spacing w:line="240" w:lineRule="auto"/>
              <w:ind w:left="360"/>
              <w:jc w:val="left"/>
              <w:rPr>
                <w:rFonts w:cs="Arial"/>
                <w:lang w:val="en-US"/>
              </w:rPr>
            </w:pPr>
            <w:r w:rsidRPr="0018344C">
              <w:rPr>
                <w:rFonts w:cs="Arial"/>
                <w:lang w:val="en-US"/>
              </w:rPr>
              <w:t>Regular feedback to Foundation pharmacists</w:t>
            </w:r>
          </w:p>
          <w:p w14:paraId="55DA5822" w14:textId="77777777" w:rsidR="003A7F63" w:rsidRPr="007F725C" w:rsidRDefault="003A7F63" w:rsidP="007F725C">
            <w:pPr>
              <w:spacing w:line="240" w:lineRule="auto"/>
              <w:jc w:val="left"/>
              <w:rPr>
                <w:rFonts w:cs="Arial"/>
                <w:lang w:val="en-US"/>
              </w:rPr>
            </w:pPr>
            <w:r w:rsidRPr="007F725C">
              <w:rPr>
                <w:rFonts w:cs="Arial"/>
                <w:lang w:val="en-US"/>
              </w:rPr>
              <w:t xml:space="preserve"> </w:t>
            </w:r>
          </w:p>
          <w:p w14:paraId="55DA5823" w14:textId="77777777" w:rsidR="003A7F63" w:rsidRDefault="003A7F63" w:rsidP="003A7F63">
            <w:pPr>
              <w:pStyle w:val="ListParagraph"/>
              <w:numPr>
                <w:ilvl w:val="0"/>
                <w:numId w:val="28"/>
              </w:numPr>
              <w:spacing w:line="240" w:lineRule="auto"/>
              <w:ind w:left="360"/>
              <w:jc w:val="left"/>
              <w:rPr>
                <w:rFonts w:cs="Arial"/>
                <w:lang w:val="en-US"/>
              </w:rPr>
            </w:pPr>
            <w:r w:rsidRPr="0018344C">
              <w:rPr>
                <w:rFonts w:cs="Arial"/>
                <w:lang w:val="en-US"/>
              </w:rPr>
              <w:t>Clearly defined process for reviewing and acting on feedback</w:t>
            </w:r>
          </w:p>
          <w:p w14:paraId="55DA5824" w14:textId="77777777" w:rsidR="007F725C" w:rsidRPr="007F725C" w:rsidRDefault="007F725C" w:rsidP="007F725C">
            <w:pPr>
              <w:spacing w:line="240" w:lineRule="auto"/>
              <w:jc w:val="left"/>
              <w:rPr>
                <w:rFonts w:cs="Arial"/>
                <w:lang w:val="en-US"/>
              </w:rPr>
            </w:pPr>
          </w:p>
          <w:p w14:paraId="55DA5825" w14:textId="77777777" w:rsidR="003A7F63" w:rsidRDefault="003A7F63" w:rsidP="003A7F63">
            <w:pPr>
              <w:pStyle w:val="ListParagraph"/>
              <w:numPr>
                <w:ilvl w:val="0"/>
                <w:numId w:val="28"/>
              </w:numPr>
              <w:spacing w:line="240" w:lineRule="auto"/>
              <w:ind w:left="360"/>
              <w:jc w:val="left"/>
              <w:rPr>
                <w:rFonts w:cs="Arial"/>
                <w:lang w:val="en-US"/>
              </w:rPr>
            </w:pPr>
            <w:r w:rsidRPr="0018344C">
              <w:rPr>
                <w:rFonts w:cs="Arial"/>
                <w:lang w:val="en-US"/>
              </w:rPr>
              <w:t>Action plans</w:t>
            </w:r>
          </w:p>
          <w:p w14:paraId="55DA5826" w14:textId="77777777" w:rsidR="007F725C" w:rsidRPr="007F725C" w:rsidRDefault="007F725C" w:rsidP="007F725C">
            <w:pPr>
              <w:spacing w:line="240" w:lineRule="auto"/>
              <w:jc w:val="left"/>
              <w:rPr>
                <w:rFonts w:cs="Arial"/>
                <w:lang w:val="en-US"/>
              </w:rPr>
            </w:pPr>
          </w:p>
          <w:p w14:paraId="55DA5827" w14:textId="77777777" w:rsidR="003A7F63" w:rsidRDefault="003A7F63" w:rsidP="003A7F63">
            <w:pPr>
              <w:pStyle w:val="ListParagraph"/>
              <w:numPr>
                <w:ilvl w:val="0"/>
                <w:numId w:val="28"/>
              </w:numPr>
              <w:spacing w:line="240" w:lineRule="auto"/>
              <w:ind w:left="360"/>
              <w:jc w:val="left"/>
              <w:rPr>
                <w:rFonts w:cs="Arial"/>
                <w:lang w:val="en-US"/>
              </w:rPr>
            </w:pPr>
            <w:r w:rsidRPr="0018344C">
              <w:rPr>
                <w:rFonts w:cs="Arial"/>
                <w:lang w:val="en-US"/>
              </w:rPr>
              <w:t>Feedback on updating programme materials</w:t>
            </w:r>
          </w:p>
          <w:p w14:paraId="55DA5828" w14:textId="77777777" w:rsidR="007F725C" w:rsidRPr="007F725C" w:rsidRDefault="007F725C" w:rsidP="007F725C">
            <w:pPr>
              <w:spacing w:line="240" w:lineRule="auto"/>
              <w:jc w:val="left"/>
              <w:rPr>
                <w:rFonts w:cs="Arial"/>
                <w:lang w:val="en-US"/>
              </w:rPr>
            </w:pPr>
          </w:p>
          <w:p w14:paraId="55DA5829" w14:textId="77777777" w:rsidR="003A7F63" w:rsidRDefault="003A7F63" w:rsidP="003A7F63">
            <w:pPr>
              <w:pStyle w:val="ListParagraph"/>
              <w:numPr>
                <w:ilvl w:val="0"/>
                <w:numId w:val="28"/>
              </w:numPr>
              <w:spacing w:line="240" w:lineRule="auto"/>
              <w:ind w:left="360"/>
              <w:jc w:val="left"/>
              <w:rPr>
                <w:rFonts w:cs="Arial"/>
              </w:rPr>
            </w:pPr>
            <w:r w:rsidRPr="003939F3">
              <w:rPr>
                <w:rFonts w:cs="Arial"/>
              </w:rPr>
              <w:t>Annual programme appraisal</w:t>
            </w:r>
          </w:p>
          <w:p w14:paraId="55DA582A" w14:textId="77777777" w:rsidR="007F725C" w:rsidRPr="007F725C" w:rsidRDefault="007F725C" w:rsidP="007F725C">
            <w:pPr>
              <w:spacing w:line="240" w:lineRule="auto"/>
              <w:jc w:val="left"/>
              <w:rPr>
                <w:rFonts w:cs="Arial"/>
              </w:rPr>
            </w:pPr>
          </w:p>
          <w:p w14:paraId="55DA582B" w14:textId="77777777" w:rsidR="003A7F63" w:rsidRDefault="003A7F63" w:rsidP="003A7F63">
            <w:pPr>
              <w:pStyle w:val="ListParagraph"/>
              <w:numPr>
                <w:ilvl w:val="0"/>
                <w:numId w:val="28"/>
              </w:numPr>
              <w:spacing w:line="240" w:lineRule="auto"/>
              <w:ind w:left="360"/>
              <w:jc w:val="left"/>
              <w:rPr>
                <w:rFonts w:cs="Arial"/>
              </w:rPr>
            </w:pPr>
            <w:r w:rsidRPr="003939F3">
              <w:rPr>
                <w:rFonts w:cs="Arial"/>
              </w:rPr>
              <w:t>End of programme survey</w:t>
            </w:r>
          </w:p>
          <w:p w14:paraId="55DA582C" w14:textId="77777777" w:rsidR="007F725C" w:rsidRPr="007F725C" w:rsidRDefault="007F725C" w:rsidP="007F725C">
            <w:pPr>
              <w:spacing w:line="240" w:lineRule="auto"/>
              <w:jc w:val="left"/>
              <w:rPr>
                <w:rFonts w:cs="Arial"/>
              </w:rPr>
            </w:pPr>
          </w:p>
          <w:p w14:paraId="55DA582D" w14:textId="77777777" w:rsidR="003A7F63" w:rsidRPr="007F725C" w:rsidRDefault="003A7F63" w:rsidP="003A7F63">
            <w:pPr>
              <w:pStyle w:val="ListParagraph"/>
              <w:numPr>
                <w:ilvl w:val="0"/>
                <w:numId w:val="28"/>
              </w:numPr>
              <w:spacing w:line="240" w:lineRule="auto"/>
              <w:ind w:left="360"/>
              <w:jc w:val="left"/>
              <w:rPr>
                <w:rFonts w:cs="Arial"/>
              </w:rPr>
            </w:pPr>
            <w:r w:rsidRPr="003939F3">
              <w:rPr>
                <w:rFonts w:cs="Arial"/>
              </w:rPr>
              <w:t>Specification for development of new materials</w:t>
            </w:r>
            <w:r w:rsidRPr="003939F3">
              <w:rPr>
                <w:rFonts w:cs="Arial"/>
                <w:lang w:val="en-US"/>
              </w:rPr>
              <w:t xml:space="preserve"> and support tools</w:t>
            </w:r>
          </w:p>
          <w:p w14:paraId="55DA582E" w14:textId="77777777" w:rsidR="007F725C" w:rsidRPr="007F725C" w:rsidRDefault="007F725C" w:rsidP="007F725C">
            <w:pPr>
              <w:spacing w:line="240" w:lineRule="auto"/>
              <w:jc w:val="left"/>
              <w:rPr>
                <w:rFonts w:cs="Arial"/>
              </w:rPr>
            </w:pPr>
          </w:p>
          <w:p w14:paraId="55DA582F" w14:textId="77777777" w:rsidR="003A7F63" w:rsidRPr="003939F3" w:rsidRDefault="003A7F63" w:rsidP="003A7F63">
            <w:pPr>
              <w:pStyle w:val="ListParagraph"/>
              <w:numPr>
                <w:ilvl w:val="0"/>
                <w:numId w:val="28"/>
              </w:numPr>
              <w:spacing w:line="240" w:lineRule="auto"/>
              <w:ind w:left="360"/>
              <w:jc w:val="left"/>
              <w:rPr>
                <w:rFonts w:cs="Arial"/>
              </w:rPr>
            </w:pPr>
            <w:r w:rsidRPr="003939F3">
              <w:rPr>
                <w:rFonts w:cs="Arial"/>
              </w:rPr>
              <w:t xml:space="preserve">Feedback: </w:t>
            </w:r>
          </w:p>
          <w:p w14:paraId="55DA5830" w14:textId="77777777" w:rsidR="003A7F63" w:rsidRPr="003939F3" w:rsidRDefault="003A7F63" w:rsidP="003A7F63">
            <w:pPr>
              <w:pStyle w:val="ListParagraph"/>
              <w:numPr>
                <w:ilvl w:val="0"/>
                <w:numId w:val="49"/>
              </w:numPr>
              <w:spacing w:line="240" w:lineRule="auto"/>
              <w:jc w:val="left"/>
              <w:rPr>
                <w:rFonts w:cs="Arial"/>
              </w:rPr>
            </w:pPr>
            <w:r>
              <w:rPr>
                <w:rFonts w:cs="Arial"/>
                <w:bCs/>
              </w:rPr>
              <w:t>T</w:t>
            </w:r>
            <w:r w:rsidRPr="003939F3">
              <w:rPr>
                <w:rFonts w:cs="Arial"/>
                <w:bCs/>
              </w:rPr>
              <w:t>utors</w:t>
            </w:r>
          </w:p>
          <w:p w14:paraId="55DA5831" w14:textId="77777777" w:rsidR="003A7F63" w:rsidRPr="003939F3" w:rsidRDefault="003A7F63" w:rsidP="003A7F63">
            <w:pPr>
              <w:pStyle w:val="ListParagraph"/>
              <w:numPr>
                <w:ilvl w:val="0"/>
                <w:numId w:val="49"/>
              </w:numPr>
              <w:spacing w:line="240" w:lineRule="auto"/>
              <w:jc w:val="left"/>
              <w:rPr>
                <w:rFonts w:cs="Arial"/>
              </w:rPr>
            </w:pPr>
            <w:r w:rsidRPr="003939F3">
              <w:rPr>
                <w:rFonts w:cs="Arial"/>
              </w:rPr>
              <w:t>Foundation pharmacists</w:t>
            </w:r>
          </w:p>
          <w:p w14:paraId="55DA5832" w14:textId="77777777" w:rsidR="003A7F63" w:rsidRPr="003A7F63" w:rsidRDefault="003A7F63" w:rsidP="003A7F63">
            <w:pPr>
              <w:pStyle w:val="ListParagraph"/>
              <w:numPr>
                <w:ilvl w:val="0"/>
                <w:numId w:val="49"/>
              </w:numPr>
              <w:spacing w:line="240" w:lineRule="auto"/>
              <w:jc w:val="left"/>
              <w:rPr>
                <w:rFonts w:cs="Arial"/>
              </w:rPr>
            </w:pPr>
            <w:r>
              <w:rPr>
                <w:rFonts w:cs="Arial"/>
              </w:rPr>
              <w:t>Work</w:t>
            </w:r>
            <w:r w:rsidRPr="003939F3">
              <w:rPr>
                <w:rFonts w:cs="Arial"/>
              </w:rPr>
              <w:t>place facilitators</w:t>
            </w:r>
          </w:p>
        </w:tc>
        <w:tc>
          <w:tcPr>
            <w:tcW w:w="6379" w:type="dxa"/>
            <w:shd w:val="clear" w:color="auto" w:fill="auto"/>
          </w:tcPr>
          <w:p w14:paraId="55DA5833" w14:textId="77777777" w:rsidR="00257C18" w:rsidRPr="00882B4A" w:rsidRDefault="00257C18" w:rsidP="003A7F63"/>
        </w:tc>
      </w:tr>
      <w:tr w:rsidR="00257C18" w:rsidRPr="00BD237E" w14:paraId="55DA584E" w14:textId="77777777" w:rsidTr="003A7F63">
        <w:trPr>
          <w:trHeight w:val="5669"/>
        </w:trPr>
        <w:tc>
          <w:tcPr>
            <w:tcW w:w="2977" w:type="dxa"/>
            <w:shd w:val="clear" w:color="auto" w:fill="D7E9E7"/>
          </w:tcPr>
          <w:p w14:paraId="55DA5835" w14:textId="77777777" w:rsidR="00257C18" w:rsidRPr="003A7F63" w:rsidRDefault="00257C18" w:rsidP="003A7F63">
            <w:pPr>
              <w:pStyle w:val="Foundationheadingtable2"/>
              <w:rPr>
                <w:rFonts w:eastAsia="Times New Roman" w:cs="Times New Roman"/>
                <w:color w:val="1F497D" w:themeColor="text2"/>
                <w:lang w:val="en-GB" w:eastAsia="en-GB"/>
              </w:rPr>
            </w:pPr>
            <w:r w:rsidRPr="003A7F63">
              <w:rPr>
                <w:rFonts w:eastAsia="Times New Roman" w:cs="Times New Roman"/>
                <w:color w:val="1F497D" w:themeColor="text2"/>
                <w:lang w:val="en-GB" w:eastAsia="en-GB"/>
              </w:rPr>
              <w:t>Principle 10</w:t>
            </w:r>
          </w:p>
          <w:p w14:paraId="55DA5836" w14:textId="77777777" w:rsidR="00257C18" w:rsidRDefault="00257C18" w:rsidP="003A7F63">
            <w:pPr>
              <w:rPr>
                <w:lang w:val="en-US"/>
              </w:rPr>
            </w:pPr>
            <w:r w:rsidRPr="00BD237E">
              <w:rPr>
                <w:lang w:val="en-US"/>
              </w:rPr>
              <w:t xml:space="preserve">Assurance </w:t>
            </w:r>
            <w:r>
              <w:rPr>
                <w:lang w:val="en-US"/>
              </w:rPr>
              <w:t xml:space="preserve">of patient and public safety </w:t>
            </w:r>
            <w:r w:rsidRPr="00BD237E">
              <w:rPr>
                <w:lang w:val="en-US"/>
              </w:rPr>
              <w:t>being addressed in all areas of training and development</w:t>
            </w:r>
          </w:p>
          <w:p w14:paraId="55DA5837" w14:textId="77777777" w:rsidR="003A7F63" w:rsidRDefault="003A7F63" w:rsidP="003A7F63">
            <w:pPr>
              <w:rPr>
                <w:lang w:val="en-US"/>
              </w:rPr>
            </w:pPr>
          </w:p>
          <w:p w14:paraId="55DA5838" w14:textId="77777777" w:rsidR="003A7F63" w:rsidRDefault="003A7F63" w:rsidP="003A7F63">
            <w:pPr>
              <w:rPr>
                <w:lang w:val="en-US"/>
              </w:rPr>
            </w:pPr>
            <w:r w:rsidRPr="008008A4">
              <w:rPr>
                <w:rFonts w:ascii="Gill Sans MT" w:hAnsi="Gill Sans MT" w:cs="Times New Roman"/>
                <w:color w:val="1F497D" w:themeColor="text2"/>
                <w:sz w:val="24"/>
                <w:szCs w:val="24"/>
              </w:rPr>
              <w:t>Quality Assurances</w:t>
            </w:r>
          </w:p>
          <w:p w14:paraId="55DA5839" w14:textId="77777777" w:rsidR="003A7F63" w:rsidRPr="009B2DF7" w:rsidRDefault="003A7F63" w:rsidP="003A7F63">
            <w:pPr>
              <w:numPr>
                <w:ilvl w:val="0"/>
                <w:numId w:val="30"/>
              </w:numPr>
              <w:spacing w:line="240" w:lineRule="auto"/>
              <w:ind w:left="360"/>
              <w:contextualSpacing/>
              <w:jc w:val="left"/>
              <w:rPr>
                <w:rFonts w:cs="Arial"/>
              </w:rPr>
            </w:pPr>
            <w:r w:rsidRPr="00967FFA">
              <w:rPr>
                <w:rFonts w:cs="Arial"/>
                <w:lang w:val="en-US"/>
              </w:rPr>
              <w:t>The RPS Foundation Pharmacy Framework</w:t>
            </w:r>
            <w:r>
              <w:rPr>
                <w:rFonts w:cs="Arial"/>
                <w:lang w:val="en-US"/>
              </w:rPr>
              <w:t xml:space="preserve"> must be the ‘backbone’ of the Foundation programme and </w:t>
            </w:r>
            <w:r w:rsidRPr="00967FFA">
              <w:rPr>
                <w:rFonts w:cs="Arial"/>
                <w:lang w:val="en-US"/>
              </w:rPr>
              <w:t xml:space="preserve">work-based learning and workplace-based assessment </w:t>
            </w:r>
            <w:r>
              <w:rPr>
                <w:rFonts w:cs="Arial"/>
                <w:lang w:val="en-US"/>
              </w:rPr>
              <w:t>in use</w:t>
            </w:r>
          </w:p>
          <w:p w14:paraId="55DA583A" w14:textId="77777777" w:rsidR="009B2DF7" w:rsidRPr="00967FFA" w:rsidRDefault="009B2DF7" w:rsidP="009B2DF7">
            <w:pPr>
              <w:spacing w:line="240" w:lineRule="auto"/>
              <w:ind w:left="360"/>
              <w:contextualSpacing/>
              <w:jc w:val="left"/>
              <w:rPr>
                <w:rFonts w:cs="Arial"/>
              </w:rPr>
            </w:pPr>
          </w:p>
          <w:p w14:paraId="55DA583B" w14:textId="77777777" w:rsidR="003A7F63" w:rsidRPr="00967FFA" w:rsidRDefault="003A7F63" w:rsidP="003A7F63">
            <w:pPr>
              <w:numPr>
                <w:ilvl w:val="0"/>
                <w:numId w:val="30"/>
              </w:numPr>
              <w:spacing w:line="240" w:lineRule="auto"/>
              <w:ind w:left="360"/>
              <w:contextualSpacing/>
              <w:jc w:val="left"/>
              <w:rPr>
                <w:rFonts w:cs="Arial"/>
              </w:rPr>
            </w:pPr>
            <w:r w:rsidRPr="00967FFA">
              <w:rPr>
                <w:rFonts w:cs="Arial"/>
                <w:lang w:val="en-US"/>
              </w:rPr>
              <w:t xml:space="preserve">Clear processes and support allowing work place educators to raise awareness of struggling Foundation pharmacists to training centres and </w:t>
            </w:r>
            <w:r w:rsidRPr="00760621">
              <w:rPr>
                <w:rFonts w:cs="Arial"/>
                <w:lang w:val="en-US"/>
              </w:rPr>
              <w:t xml:space="preserve">Pharmacy </w:t>
            </w:r>
            <w:r w:rsidRPr="00967FFA">
              <w:rPr>
                <w:rFonts w:cs="Arial"/>
                <w:lang w:val="en-US"/>
              </w:rPr>
              <w:t>Foundation Schools in the context of ensuring patient safety</w:t>
            </w:r>
          </w:p>
          <w:p w14:paraId="55DA583C" w14:textId="77777777" w:rsidR="003A7F63" w:rsidRPr="00967FFA" w:rsidRDefault="003A7F63" w:rsidP="003A7F63">
            <w:pPr>
              <w:spacing w:line="240" w:lineRule="auto"/>
              <w:ind w:left="66"/>
              <w:contextualSpacing/>
              <w:rPr>
                <w:rFonts w:cs="Arial"/>
                <w:sz w:val="10"/>
                <w:szCs w:val="10"/>
                <w:lang w:val="en-US"/>
              </w:rPr>
            </w:pPr>
          </w:p>
          <w:p w14:paraId="55DA583D" w14:textId="77777777" w:rsidR="003A7F63" w:rsidRDefault="003A7F63" w:rsidP="003A7F63">
            <w:pPr>
              <w:numPr>
                <w:ilvl w:val="0"/>
                <w:numId w:val="30"/>
              </w:numPr>
              <w:spacing w:line="240" w:lineRule="auto"/>
              <w:ind w:left="360"/>
              <w:contextualSpacing/>
              <w:jc w:val="left"/>
              <w:rPr>
                <w:rFonts w:cs="Arial"/>
                <w:lang w:val="en-US"/>
              </w:rPr>
            </w:pPr>
            <w:r w:rsidRPr="00967FFA">
              <w:rPr>
                <w:rFonts w:cs="Arial"/>
                <w:lang w:val="en-US"/>
              </w:rPr>
              <w:t>Learning environment and materials reflect current clinical, pharmacy practice, medicines optimisation, pharmaceutical care and national guidelines</w:t>
            </w:r>
          </w:p>
          <w:p w14:paraId="55DA583E" w14:textId="77777777" w:rsidR="007F725C" w:rsidRPr="00967FFA" w:rsidRDefault="007F725C" w:rsidP="007F725C">
            <w:pPr>
              <w:spacing w:line="240" w:lineRule="auto"/>
              <w:contextualSpacing/>
              <w:jc w:val="left"/>
              <w:rPr>
                <w:rFonts w:cs="Arial"/>
                <w:lang w:val="en-US"/>
              </w:rPr>
            </w:pPr>
          </w:p>
          <w:p w14:paraId="55DA583F" w14:textId="77777777" w:rsidR="003A7F63" w:rsidRDefault="003A7F63" w:rsidP="003A7F63">
            <w:pPr>
              <w:numPr>
                <w:ilvl w:val="0"/>
                <w:numId w:val="30"/>
              </w:numPr>
              <w:spacing w:line="240" w:lineRule="auto"/>
              <w:ind w:left="360"/>
              <w:contextualSpacing/>
              <w:jc w:val="left"/>
              <w:rPr>
                <w:rFonts w:cs="Arial"/>
                <w:lang w:val="en-US"/>
              </w:rPr>
            </w:pPr>
            <w:r w:rsidRPr="00967FFA">
              <w:rPr>
                <w:rFonts w:cs="Arial"/>
                <w:lang w:val="en-US"/>
              </w:rPr>
              <w:t>Aligns with policies related to workforce development (RPS, NHS Education).</w:t>
            </w:r>
          </w:p>
          <w:p w14:paraId="55DA5840" w14:textId="77777777" w:rsidR="007F725C" w:rsidRPr="00967FFA" w:rsidRDefault="007F725C" w:rsidP="007F725C">
            <w:pPr>
              <w:spacing w:line="240" w:lineRule="auto"/>
              <w:contextualSpacing/>
              <w:jc w:val="left"/>
              <w:rPr>
                <w:rFonts w:cs="Arial"/>
                <w:lang w:val="en-US"/>
              </w:rPr>
            </w:pPr>
          </w:p>
          <w:p w14:paraId="55DA5841" w14:textId="77777777" w:rsidR="003A7F63" w:rsidRDefault="003A7F63" w:rsidP="003A7F63">
            <w:pPr>
              <w:numPr>
                <w:ilvl w:val="0"/>
                <w:numId w:val="30"/>
              </w:numPr>
              <w:spacing w:line="240" w:lineRule="auto"/>
              <w:ind w:left="360"/>
              <w:contextualSpacing/>
              <w:jc w:val="left"/>
              <w:rPr>
                <w:rFonts w:cs="Arial"/>
              </w:rPr>
            </w:pPr>
            <w:r w:rsidRPr="00967FFA">
              <w:rPr>
                <w:rFonts w:cs="Arial"/>
              </w:rPr>
              <w:t>Workplace-based assessment des</w:t>
            </w:r>
            <w:r>
              <w:rPr>
                <w:rFonts w:cs="Arial"/>
              </w:rPr>
              <w:t>igns  (can identify struggling Foundation pharmacists</w:t>
            </w:r>
            <w:r w:rsidRPr="00967FFA">
              <w:rPr>
                <w:rFonts w:cs="Arial"/>
              </w:rPr>
              <w:t>)</w:t>
            </w:r>
          </w:p>
          <w:p w14:paraId="55DA5842" w14:textId="77777777" w:rsidR="007F725C" w:rsidRPr="00967FFA" w:rsidRDefault="007F725C" w:rsidP="007F725C">
            <w:pPr>
              <w:spacing w:line="240" w:lineRule="auto"/>
              <w:contextualSpacing/>
              <w:jc w:val="left"/>
              <w:rPr>
                <w:rFonts w:cs="Arial"/>
              </w:rPr>
            </w:pPr>
          </w:p>
          <w:p w14:paraId="55DA5843" w14:textId="77777777" w:rsidR="003A7F63" w:rsidRDefault="003A7F63" w:rsidP="003A7F63">
            <w:pPr>
              <w:numPr>
                <w:ilvl w:val="0"/>
                <w:numId w:val="30"/>
              </w:numPr>
              <w:spacing w:line="240" w:lineRule="auto"/>
              <w:ind w:left="360"/>
              <w:contextualSpacing/>
              <w:jc w:val="left"/>
              <w:rPr>
                <w:rFonts w:cs="Arial"/>
              </w:rPr>
            </w:pPr>
            <w:r w:rsidRPr="00967FFA">
              <w:rPr>
                <w:rFonts w:cs="Arial"/>
              </w:rPr>
              <w:t>Identification of Foundation pharmacists struggling to develop and progress</w:t>
            </w:r>
          </w:p>
          <w:p w14:paraId="55DA5844" w14:textId="77777777" w:rsidR="007F725C" w:rsidRPr="00967FFA" w:rsidRDefault="007F725C" w:rsidP="007F725C">
            <w:pPr>
              <w:spacing w:line="240" w:lineRule="auto"/>
              <w:contextualSpacing/>
              <w:jc w:val="left"/>
              <w:rPr>
                <w:rFonts w:cs="Arial"/>
              </w:rPr>
            </w:pPr>
          </w:p>
          <w:p w14:paraId="55DA5845" w14:textId="77777777" w:rsidR="003A7F63" w:rsidRPr="007F725C" w:rsidRDefault="003A7F63" w:rsidP="003A7F63">
            <w:pPr>
              <w:numPr>
                <w:ilvl w:val="0"/>
                <w:numId w:val="30"/>
              </w:numPr>
              <w:spacing w:line="240" w:lineRule="auto"/>
              <w:ind w:left="360"/>
              <w:contextualSpacing/>
              <w:jc w:val="left"/>
              <w:rPr>
                <w:rFonts w:cs="Arial"/>
              </w:rPr>
            </w:pPr>
            <w:r w:rsidRPr="00DA0018">
              <w:rPr>
                <w:rFonts w:cs="Arial"/>
              </w:rPr>
              <w:t>Annual review of learning outcomes and curriculum</w:t>
            </w:r>
            <w:r w:rsidRPr="00DA0018">
              <w:rPr>
                <w:rFonts w:cs="Arial"/>
                <w:lang w:val="en-US"/>
              </w:rPr>
              <w:t xml:space="preserve"> – clear focus on evidence based practice and patient safety</w:t>
            </w:r>
          </w:p>
          <w:p w14:paraId="55DA5846" w14:textId="77777777" w:rsidR="007F725C" w:rsidRPr="00DA0018" w:rsidRDefault="007F725C" w:rsidP="007F725C">
            <w:pPr>
              <w:spacing w:line="240" w:lineRule="auto"/>
              <w:contextualSpacing/>
              <w:jc w:val="left"/>
              <w:rPr>
                <w:rFonts w:cs="Arial"/>
              </w:rPr>
            </w:pPr>
          </w:p>
          <w:p w14:paraId="55DA5847" w14:textId="77777777" w:rsidR="003A7F63" w:rsidRDefault="003A7F63" w:rsidP="003A7F63">
            <w:pPr>
              <w:numPr>
                <w:ilvl w:val="0"/>
                <w:numId w:val="30"/>
              </w:numPr>
              <w:spacing w:line="240" w:lineRule="auto"/>
              <w:ind w:left="360"/>
              <w:contextualSpacing/>
              <w:jc w:val="left"/>
              <w:rPr>
                <w:rFonts w:cs="Arial"/>
              </w:rPr>
            </w:pPr>
            <w:r w:rsidRPr="00DA0018">
              <w:rPr>
                <w:rFonts w:cs="Arial"/>
              </w:rPr>
              <w:t>Teaching provided by experts from primary, community and secondary care</w:t>
            </w:r>
          </w:p>
          <w:p w14:paraId="55DA5848" w14:textId="77777777" w:rsidR="007F725C" w:rsidRPr="00DA0018" w:rsidRDefault="007F725C" w:rsidP="007F725C">
            <w:pPr>
              <w:spacing w:line="240" w:lineRule="auto"/>
              <w:contextualSpacing/>
              <w:jc w:val="left"/>
              <w:rPr>
                <w:rFonts w:cs="Arial"/>
              </w:rPr>
            </w:pPr>
          </w:p>
          <w:p w14:paraId="55DA5849" w14:textId="77777777" w:rsidR="003A7F63" w:rsidRDefault="003A7F63" w:rsidP="003A7F63">
            <w:pPr>
              <w:numPr>
                <w:ilvl w:val="0"/>
                <w:numId w:val="30"/>
              </w:numPr>
              <w:spacing w:line="240" w:lineRule="auto"/>
              <w:ind w:left="360"/>
              <w:contextualSpacing/>
              <w:jc w:val="left"/>
              <w:rPr>
                <w:rFonts w:cs="Arial"/>
                <w:lang w:val="en-US"/>
              </w:rPr>
            </w:pPr>
            <w:r w:rsidRPr="00DA0018">
              <w:rPr>
                <w:rFonts w:cs="Arial"/>
                <w:lang w:val="en-US"/>
              </w:rPr>
              <w:t>Evidence based approac</w:t>
            </w:r>
            <w:r>
              <w:rPr>
                <w:rFonts w:cs="Arial"/>
                <w:lang w:val="en-US"/>
              </w:rPr>
              <w:t>hes to learning and experiences</w:t>
            </w:r>
          </w:p>
          <w:p w14:paraId="55DA584A" w14:textId="77777777" w:rsidR="007F725C" w:rsidRDefault="007F725C" w:rsidP="007F725C">
            <w:pPr>
              <w:spacing w:line="240" w:lineRule="auto"/>
              <w:contextualSpacing/>
              <w:jc w:val="left"/>
              <w:rPr>
                <w:rFonts w:cs="Arial"/>
                <w:lang w:val="en-US"/>
              </w:rPr>
            </w:pPr>
          </w:p>
          <w:p w14:paraId="55DA584B" w14:textId="77777777" w:rsidR="003A7F63" w:rsidRPr="00DA0018" w:rsidRDefault="003A7F63" w:rsidP="003A7F63">
            <w:pPr>
              <w:numPr>
                <w:ilvl w:val="0"/>
                <w:numId w:val="30"/>
              </w:numPr>
              <w:spacing w:line="240" w:lineRule="auto"/>
              <w:ind w:left="360"/>
              <w:contextualSpacing/>
              <w:jc w:val="left"/>
              <w:rPr>
                <w:rFonts w:cs="Arial"/>
                <w:lang w:val="en-US"/>
              </w:rPr>
            </w:pPr>
            <w:r w:rsidRPr="00DA0018">
              <w:rPr>
                <w:rFonts w:cs="Arial"/>
                <w:lang w:val="en-US"/>
              </w:rPr>
              <w:t>Tutors are RPS accredited, or working towards RPS accreditation</w:t>
            </w:r>
          </w:p>
          <w:p w14:paraId="55DA584C" w14:textId="77777777" w:rsidR="003A7F63" w:rsidRPr="00BD237E" w:rsidRDefault="003A7F63" w:rsidP="003A7F63">
            <w:pPr>
              <w:rPr>
                <w:lang w:val="en-US"/>
              </w:rPr>
            </w:pPr>
          </w:p>
        </w:tc>
        <w:tc>
          <w:tcPr>
            <w:tcW w:w="6379" w:type="dxa"/>
            <w:shd w:val="clear" w:color="auto" w:fill="auto"/>
          </w:tcPr>
          <w:p w14:paraId="55DA584D" w14:textId="77777777" w:rsidR="00257C18" w:rsidRPr="00882B4A" w:rsidRDefault="00257C18" w:rsidP="003A7F63">
            <w:pPr>
              <w:rPr>
                <w:lang w:val="en-US"/>
              </w:rPr>
            </w:pPr>
          </w:p>
        </w:tc>
      </w:tr>
      <w:tr w:rsidR="00257C18" w:rsidRPr="00BD237E" w14:paraId="55DA5866" w14:textId="77777777" w:rsidTr="003A7F63">
        <w:trPr>
          <w:trHeight w:val="5669"/>
        </w:trPr>
        <w:tc>
          <w:tcPr>
            <w:tcW w:w="2977" w:type="dxa"/>
            <w:shd w:val="clear" w:color="auto" w:fill="D7E9E7"/>
          </w:tcPr>
          <w:p w14:paraId="55DA584F" w14:textId="77777777" w:rsidR="00257C18" w:rsidRPr="003A7F63" w:rsidRDefault="00257C18" w:rsidP="003A7F63">
            <w:pPr>
              <w:pStyle w:val="Foundationheadingtable2"/>
              <w:rPr>
                <w:rFonts w:eastAsia="Times New Roman" w:cs="Times New Roman"/>
                <w:color w:val="1F497D" w:themeColor="text2"/>
                <w:lang w:val="en-GB" w:eastAsia="en-GB"/>
              </w:rPr>
            </w:pPr>
            <w:r w:rsidRPr="003A7F63">
              <w:rPr>
                <w:rFonts w:eastAsia="Times New Roman" w:cs="Times New Roman"/>
                <w:color w:val="1F497D" w:themeColor="text2"/>
                <w:lang w:val="en-GB" w:eastAsia="en-GB"/>
              </w:rPr>
              <w:t>Principle 11</w:t>
            </w:r>
          </w:p>
          <w:p w14:paraId="55DA5850" w14:textId="77777777" w:rsidR="00257C18" w:rsidRDefault="00257C18" w:rsidP="003A7F63">
            <w:pPr>
              <w:rPr>
                <w:lang w:val="en-US"/>
              </w:rPr>
            </w:pPr>
            <w:r w:rsidRPr="00BD237E">
              <w:rPr>
                <w:lang w:val="en-US"/>
              </w:rPr>
              <w:t>Provision of professional development opportunities and outcomes</w:t>
            </w:r>
          </w:p>
          <w:p w14:paraId="55DA5851" w14:textId="77777777" w:rsidR="003A7F63" w:rsidRDefault="003A7F63" w:rsidP="003A7F63">
            <w:pPr>
              <w:rPr>
                <w:lang w:val="en-US"/>
              </w:rPr>
            </w:pPr>
          </w:p>
          <w:p w14:paraId="55DA5852" w14:textId="77777777" w:rsidR="003A7F63" w:rsidRDefault="003A7F63" w:rsidP="003A7F63">
            <w:pPr>
              <w:rPr>
                <w:lang w:val="en-US"/>
              </w:rPr>
            </w:pPr>
            <w:r w:rsidRPr="008008A4">
              <w:rPr>
                <w:rFonts w:ascii="Gill Sans MT" w:hAnsi="Gill Sans MT" w:cs="Times New Roman"/>
                <w:color w:val="1F497D" w:themeColor="text2"/>
                <w:sz w:val="24"/>
                <w:szCs w:val="24"/>
              </w:rPr>
              <w:t>Quality Assurances</w:t>
            </w:r>
          </w:p>
          <w:p w14:paraId="55DA5853" w14:textId="77777777" w:rsidR="007F725C" w:rsidRDefault="007F725C" w:rsidP="007F725C">
            <w:pPr>
              <w:numPr>
                <w:ilvl w:val="0"/>
                <w:numId w:val="31"/>
              </w:numPr>
              <w:spacing w:line="240" w:lineRule="auto"/>
              <w:contextualSpacing/>
              <w:jc w:val="left"/>
              <w:rPr>
                <w:rFonts w:cs="Arial"/>
              </w:rPr>
            </w:pPr>
            <w:r w:rsidRPr="00480D71">
              <w:rPr>
                <w:rFonts w:cs="Arial"/>
              </w:rPr>
              <w:t>Learning outcomes align to FPF</w:t>
            </w:r>
          </w:p>
          <w:p w14:paraId="55DA5854" w14:textId="77777777" w:rsidR="007F725C" w:rsidRPr="00480D71" w:rsidRDefault="007F725C" w:rsidP="007F725C">
            <w:pPr>
              <w:spacing w:line="240" w:lineRule="auto"/>
              <w:contextualSpacing/>
              <w:jc w:val="left"/>
              <w:rPr>
                <w:rFonts w:cs="Arial"/>
              </w:rPr>
            </w:pPr>
          </w:p>
          <w:p w14:paraId="55DA5855" w14:textId="77777777" w:rsidR="007F725C" w:rsidRPr="007F725C" w:rsidRDefault="007F725C" w:rsidP="007F725C">
            <w:pPr>
              <w:numPr>
                <w:ilvl w:val="0"/>
                <w:numId w:val="31"/>
              </w:numPr>
              <w:spacing w:line="240" w:lineRule="auto"/>
              <w:contextualSpacing/>
              <w:jc w:val="left"/>
              <w:rPr>
                <w:rFonts w:cs="Arial"/>
              </w:rPr>
            </w:pPr>
            <w:r w:rsidRPr="00480D71">
              <w:rPr>
                <w:rFonts w:cs="Arial"/>
                <w:lang w:val="en-US"/>
              </w:rPr>
              <w:t>Method of ensuring quality</w:t>
            </w:r>
            <w:r>
              <w:rPr>
                <w:rFonts w:cs="Arial"/>
                <w:lang w:val="en-US"/>
              </w:rPr>
              <w:t xml:space="preserve"> of tutors and trainers</w:t>
            </w:r>
          </w:p>
          <w:p w14:paraId="55DA5856" w14:textId="77777777" w:rsidR="007F725C" w:rsidRPr="00480D71" w:rsidRDefault="007F725C" w:rsidP="007F725C">
            <w:pPr>
              <w:spacing w:line="240" w:lineRule="auto"/>
              <w:contextualSpacing/>
              <w:jc w:val="left"/>
              <w:rPr>
                <w:rFonts w:cs="Arial"/>
              </w:rPr>
            </w:pPr>
          </w:p>
          <w:p w14:paraId="55DA5857" w14:textId="77777777" w:rsidR="007F725C" w:rsidRDefault="007F725C" w:rsidP="007F725C">
            <w:pPr>
              <w:numPr>
                <w:ilvl w:val="0"/>
                <w:numId w:val="31"/>
              </w:numPr>
              <w:spacing w:line="240" w:lineRule="auto"/>
              <w:contextualSpacing/>
              <w:jc w:val="left"/>
              <w:rPr>
                <w:rFonts w:cs="Arial"/>
              </w:rPr>
            </w:pPr>
            <w:r w:rsidRPr="00480D71">
              <w:rPr>
                <w:rFonts w:cs="Arial"/>
              </w:rPr>
              <w:t>Mapping to NHS Education Scotland Vocational Training scheme (Scotland only)</w:t>
            </w:r>
          </w:p>
          <w:p w14:paraId="55DA5858" w14:textId="77777777" w:rsidR="007F725C" w:rsidRPr="00480D71" w:rsidRDefault="007F725C" w:rsidP="007F725C">
            <w:pPr>
              <w:spacing w:line="240" w:lineRule="auto"/>
              <w:contextualSpacing/>
              <w:jc w:val="left"/>
              <w:rPr>
                <w:rFonts w:cs="Arial"/>
              </w:rPr>
            </w:pPr>
          </w:p>
          <w:p w14:paraId="55DA5859" w14:textId="77777777" w:rsidR="007F725C" w:rsidRPr="007F725C" w:rsidRDefault="007F725C" w:rsidP="007F725C">
            <w:pPr>
              <w:numPr>
                <w:ilvl w:val="0"/>
                <w:numId w:val="31"/>
              </w:numPr>
              <w:spacing w:line="240" w:lineRule="auto"/>
              <w:contextualSpacing/>
              <w:jc w:val="left"/>
              <w:rPr>
                <w:rFonts w:cs="Arial"/>
              </w:rPr>
            </w:pPr>
            <w:r w:rsidRPr="00480D71">
              <w:rPr>
                <w:rFonts w:cs="Arial"/>
              </w:rPr>
              <w:t>Mapping to QAA Framework</w:t>
            </w:r>
            <w:r w:rsidRPr="00480D71">
              <w:rPr>
                <w:rFonts w:cs="Arial"/>
                <w:lang w:val="en-US"/>
              </w:rPr>
              <w:t xml:space="preserve"> </w:t>
            </w:r>
          </w:p>
          <w:p w14:paraId="55DA585A" w14:textId="77777777" w:rsidR="007F725C" w:rsidRPr="00480D71" w:rsidRDefault="007F725C" w:rsidP="007F725C">
            <w:pPr>
              <w:spacing w:line="240" w:lineRule="auto"/>
              <w:contextualSpacing/>
              <w:jc w:val="left"/>
              <w:rPr>
                <w:rFonts w:cs="Arial"/>
              </w:rPr>
            </w:pPr>
          </w:p>
          <w:p w14:paraId="55DA585B" w14:textId="77777777" w:rsidR="007F725C" w:rsidRPr="007F725C" w:rsidRDefault="007F725C" w:rsidP="007F725C">
            <w:pPr>
              <w:numPr>
                <w:ilvl w:val="0"/>
                <w:numId w:val="31"/>
              </w:numPr>
              <w:spacing w:line="240" w:lineRule="auto"/>
              <w:contextualSpacing/>
              <w:jc w:val="left"/>
              <w:rPr>
                <w:rFonts w:cs="Arial"/>
              </w:rPr>
            </w:pPr>
            <w:r w:rsidRPr="00DA0018">
              <w:rPr>
                <w:rFonts w:cs="Arial"/>
                <w:lang w:val="en-US"/>
              </w:rPr>
              <w:t xml:space="preserve">Tutor training </w:t>
            </w:r>
            <w:r>
              <w:rPr>
                <w:rFonts w:cs="Arial"/>
                <w:lang w:val="en-US"/>
              </w:rPr>
              <w:t>d</w:t>
            </w:r>
            <w:r w:rsidRPr="00DA0018">
              <w:rPr>
                <w:rFonts w:cs="Arial"/>
                <w:lang w:val="en-US"/>
              </w:rPr>
              <w:t>ocumentation encourages using the training for CPD and signposts to the Advanced Pharmacy Framework (APF)</w:t>
            </w:r>
          </w:p>
          <w:p w14:paraId="55DA585C" w14:textId="77777777" w:rsidR="007F725C" w:rsidRPr="00DA0018" w:rsidRDefault="007F725C" w:rsidP="007F725C">
            <w:pPr>
              <w:spacing w:line="240" w:lineRule="auto"/>
              <w:contextualSpacing/>
              <w:jc w:val="left"/>
              <w:rPr>
                <w:rFonts w:cs="Arial"/>
              </w:rPr>
            </w:pPr>
          </w:p>
          <w:p w14:paraId="55DA585D" w14:textId="77777777" w:rsidR="007F725C" w:rsidRDefault="007F725C" w:rsidP="007F725C">
            <w:pPr>
              <w:numPr>
                <w:ilvl w:val="0"/>
                <w:numId w:val="31"/>
              </w:numPr>
              <w:spacing w:line="240" w:lineRule="auto"/>
              <w:contextualSpacing/>
              <w:jc w:val="left"/>
              <w:rPr>
                <w:rFonts w:cs="Arial"/>
              </w:rPr>
            </w:pPr>
            <w:r w:rsidRPr="00DA0018">
              <w:rPr>
                <w:rFonts w:cs="Arial"/>
              </w:rPr>
              <w:t>Aspects of course signpost to the APF</w:t>
            </w:r>
            <w:r>
              <w:rPr>
                <w:rFonts w:cs="Arial"/>
              </w:rPr>
              <w:t xml:space="preserve"> where appropriate (to prepare Foundation pharmacists for advanced practice)</w:t>
            </w:r>
          </w:p>
          <w:p w14:paraId="55DA585E" w14:textId="77777777" w:rsidR="007F725C" w:rsidRPr="00DA0018" w:rsidRDefault="007F725C" w:rsidP="007F725C">
            <w:pPr>
              <w:spacing w:line="240" w:lineRule="auto"/>
              <w:contextualSpacing/>
              <w:jc w:val="left"/>
              <w:rPr>
                <w:rFonts w:cs="Arial"/>
              </w:rPr>
            </w:pPr>
          </w:p>
          <w:p w14:paraId="55DA585F" w14:textId="77777777" w:rsidR="007F725C" w:rsidRDefault="007F725C" w:rsidP="007F725C">
            <w:pPr>
              <w:numPr>
                <w:ilvl w:val="0"/>
                <w:numId w:val="31"/>
              </w:numPr>
              <w:spacing w:line="240" w:lineRule="auto"/>
              <w:contextualSpacing/>
              <w:jc w:val="left"/>
              <w:rPr>
                <w:rFonts w:cs="Arial"/>
                <w:lang w:val="en-US"/>
              </w:rPr>
            </w:pPr>
            <w:r>
              <w:rPr>
                <w:rFonts w:cs="Arial"/>
                <w:lang w:val="en-US"/>
              </w:rPr>
              <w:t>Programme embeds a continuing professional development ethos</w:t>
            </w:r>
          </w:p>
          <w:p w14:paraId="55DA5860" w14:textId="77777777" w:rsidR="007F725C" w:rsidRPr="00DA0018" w:rsidRDefault="007F725C" w:rsidP="007F725C">
            <w:pPr>
              <w:spacing w:line="240" w:lineRule="auto"/>
              <w:contextualSpacing/>
              <w:jc w:val="left"/>
              <w:rPr>
                <w:rFonts w:cs="Arial"/>
                <w:lang w:val="en-US"/>
              </w:rPr>
            </w:pPr>
          </w:p>
          <w:p w14:paraId="55DA5861" w14:textId="77777777" w:rsidR="007F725C" w:rsidRDefault="007F725C" w:rsidP="007F725C">
            <w:pPr>
              <w:numPr>
                <w:ilvl w:val="0"/>
                <w:numId w:val="31"/>
              </w:numPr>
              <w:spacing w:line="240" w:lineRule="auto"/>
              <w:contextualSpacing/>
              <w:jc w:val="left"/>
              <w:rPr>
                <w:rFonts w:cs="Arial"/>
                <w:lang w:val="en-US"/>
              </w:rPr>
            </w:pPr>
            <w:r w:rsidRPr="00DA0018">
              <w:rPr>
                <w:rFonts w:cs="Arial"/>
                <w:lang w:val="en-US"/>
              </w:rPr>
              <w:t>Maps to other frameworks</w:t>
            </w:r>
          </w:p>
          <w:p w14:paraId="55DA5862" w14:textId="77777777" w:rsidR="007F725C" w:rsidRPr="00DA0018" w:rsidRDefault="007F725C" w:rsidP="007F725C">
            <w:pPr>
              <w:spacing w:line="240" w:lineRule="auto"/>
              <w:contextualSpacing/>
              <w:jc w:val="left"/>
              <w:rPr>
                <w:rFonts w:cs="Arial"/>
                <w:lang w:val="en-US"/>
              </w:rPr>
            </w:pPr>
          </w:p>
          <w:p w14:paraId="55DA5863" w14:textId="77777777" w:rsidR="007F725C" w:rsidRPr="00DA0018" w:rsidRDefault="007F725C" w:rsidP="007F725C">
            <w:pPr>
              <w:numPr>
                <w:ilvl w:val="0"/>
                <w:numId w:val="31"/>
              </w:numPr>
              <w:spacing w:line="240" w:lineRule="auto"/>
              <w:contextualSpacing/>
              <w:jc w:val="left"/>
              <w:rPr>
                <w:rFonts w:cs="Arial"/>
                <w:lang w:val="en-US"/>
              </w:rPr>
            </w:pPr>
            <w:r w:rsidRPr="00DA0018">
              <w:rPr>
                <w:rFonts w:cs="Arial"/>
                <w:lang w:val="en-US"/>
              </w:rPr>
              <w:t>Signposts to CPD support</w:t>
            </w:r>
          </w:p>
          <w:p w14:paraId="55DA5864" w14:textId="77777777" w:rsidR="003A7F63" w:rsidRPr="00BD237E" w:rsidRDefault="003A7F63" w:rsidP="003A7F63">
            <w:pPr>
              <w:rPr>
                <w:lang w:val="en-US"/>
              </w:rPr>
            </w:pPr>
          </w:p>
        </w:tc>
        <w:tc>
          <w:tcPr>
            <w:tcW w:w="6379" w:type="dxa"/>
            <w:shd w:val="clear" w:color="auto" w:fill="auto"/>
          </w:tcPr>
          <w:p w14:paraId="55DA5865" w14:textId="77777777" w:rsidR="00257C18" w:rsidRPr="00882B4A" w:rsidRDefault="00257C18" w:rsidP="003A7F63">
            <w:pPr>
              <w:rPr>
                <w:lang w:val="en-US"/>
              </w:rPr>
            </w:pPr>
          </w:p>
        </w:tc>
      </w:tr>
      <w:tr w:rsidR="00257C18" w:rsidRPr="00BD237E" w14:paraId="55DA5877" w14:textId="77777777" w:rsidTr="003A7F63">
        <w:trPr>
          <w:trHeight w:val="5669"/>
        </w:trPr>
        <w:tc>
          <w:tcPr>
            <w:tcW w:w="2977" w:type="dxa"/>
            <w:shd w:val="clear" w:color="auto" w:fill="D7E9E7"/>
          </w:tcPr>
          <w:p w14:paraId="55DA5867" w14:textId="77777777" w:rsidR="00257C18" w:rsidRPr="003A7F63" w:rsidRDefault="00257C18" w:rsidP="003A7F63">
            <w:pPr>
              <w:pStyle w:val="Foundationheadingtable2"/>
              <w:rPr>
                <w:rFonts w:eastAsia="Times New Roman" w:cs="Times New Roman"/>
                <w:color w:val="1F497D" w:themeColor="text2"/>
                <w:lang w:val="en-GB" w:eastAsia="en-GB"/>
              </w:rPr>
            </w:pPr>
            <w:r w:rsidRPr="003A7F63">
              <w:rPr>
                <w:rFonts w:eastAsia="Times New Roman" w:cs="Times New Roman"/>
                <w:color w:val="1F497D" w:themeColor="text2"/>
                <w:lang w:val="en-GB" w:eastAsia="en-GB"/>
              </w:rPr>
              <w:t>Principle 12</w:t>
            </w:r>
          </w:p>
          <w:p w14:paraId="55DA5868" w14:textId="77777777" w:rsidR="00257C18" w:rsidRDefault="00257C18" w:rsidP="003A7F63">
            <w:pPr>
              <w:rPr>
                <w:lang w:val="en-US"/>
              </w:rPr>
            </w:pPr>
            <w:r w:rsidRPr="00BD237E">
              <w:rPr>
                <w:lang w:val="en-US"/>
              </w:rPr>
              <w:t>Assessment of professional development and progression</w:t>
            </w:r>
          </w:p>
          <w:p w14:paraId="55DA5869" w14:textId="77777777" w:rsidR="003A7F63" w:rsidRDefault="003A7F63" w:rsidP="003A7F63">
            <w:pPr>
              <w:rPr>
                <w:lang w:val="en-US"/>
              </w:rPr>
            </w:pPr>
          </w:p>
          <w:p w14:paraId="55DA586A" w14:textId="77777777" w:rsidR="003A7F63" w:rsidRDefault="003A7F63" w:rsidP="003A7F63">
            <w:pPr>
              <w:rPr>
                <w:lang w:val="en-US"/>
              </w:rPr>
            </w:pPr>
            <w:r w:rsidRPr="008008A4">
              <w:rPr>
                <w:rFonts w:ascii="Gill Sans MT" w:hAnsi="Gill Sans MT" w:cs="Times New Roman"/>
                <w:color w:val="1F497D" w:themeColor="text2"/>
                <w:sz w:val="24"/>
                <w:szCs w:val="24"/>
              </w:rPr>
              <w:t>Quality Assurances</w:t>
            </w:r>
          </w:p>
          <w:p w14:paraId="55DA586B" w14:textId="77777777" w:rsidR="007F725C" w:rsidRDefault="007F725C" w:rsidP="007F725C">
            <w:pPr>
              <w:numPr>
                <w:ilvl w:val="0"/>
                <w:numId w:val="32"/>
              </w:numPr>
              <w:spacing w:line="240" w:lineRule="auto"/>
              <w:contextualSpacing/>
              <w:jc w:val="left"/>
              <w:rPr>
                <w:rFonts w:cs="Arial"/>
              </w:rPr>
            </w:pPr>
            <w:r w:rsidRPr="002D44ED">
              <w:rPr>
                <w:rFonts w:cs="Arial"/>
              </w:rPr>
              <w:t>Assessments align to FPF and RPS standards (across sectors)</w:t>
            </w:r>
          </w:p>
          <w:p w14:paraId="55DA586C" w14:textId="77777777" w:rsidR="007F725C" w:rsidRPr="002D44ED" w:rsidRDefault="007F725C" w:rsidP="007F725C">
            <w:pPr>
              <w:spacing w:line="240" w:lineRule="auto"/>
              <w:ind w:left="360"/>
              <w:contextualSpacing/>
              <w:jc w:val="left"/>
              <w:rPr>
                <w:rFonts w:cs="Arial"/>
              </w:rPr>
            </w:pPr>
          </w:p>
          <w:p w14:paraId="55DA586D" w14:textId="77777777" w:rsidR="007F725C" w:rsidRDefault="007F725C" w:rsidP="007F725C">
            <w:pPr>
              <w:numPr>
                <w:ilvl w:val="0"/>
                <w:numId w:val="32"/>
              </w:numPr>
              <w:spacing w:line="240" w:lineRule="auto"/>
              <w:contextualSpacing/>
              <w:jc w:val="left"/>
              <w:rPr>
                <w:rFonts w:cs="Arial"/>
              </w:rPr>
            </w:pPr>
            <w:r w:rsidRPr="002D44ED">
              <w:rPr>
                <w:rFonts w:cs="Arial"/>
              </w:rPr>
              <w:t>At key developmental points, assessments align to APF (preparation for advanced practice)</w:t>
            </w:r>
          </w:p>
          <w:p w14:paraId="55DA586E" w14:textId="77777777" w:rsidR="007F725C" w:rsidRPr="002D44ED" w:rsidRDefault="007F725C" w:rsidP="007F725C">
            <w:pPr>
              <w:spacing w:line="240" w:lineRule="auto"/>
              <w:contextualSpacing/>
              <w:jc w:val="left"/>
              <w:rPr>
                <w:rFonts w:cs="Arial"/>
              </w:rPr>
            </w:pPr>
          </w:p>
          <w:p w14:paraId="55DA586F" w14:textId="77777777" w:rsidR="007F725C" w:rsidRDefault="007F725C" w:rsidP="007F725C">
            <w:pPr>
              <w:numPr>
                <w:ilvl w:val="0"/>
                <w:numId w:val="32"/>
              </w:numPr>
              <w:spacing w:line="240" w:lineRule="auto"/>
              <w:contextualSpacing/>
              <w:jc w:val="left"/>
              <w:rPr>
                <w:rFonts w:cs="Arial"/>
                <w:lang w:val="en-US"/>
              </w:rPr>
            </w:pPr>
            <w:r w:rsidRPr="002D44ED">
              <w:rPr>
                <w:rFonts w:cs="Arial"/>
                <w:lang w:val="en-US"/>
              </w:rPr>
              <w:t xml:space="preserve">Peer testimonials and peer assessments align to the FPF and APF </w:t>
            </w:r>
          </w:p>
          <w:p w14:paraId="55DA5870" w14:textId="77777777" w:rsidR="007F725C" w:rsidRPr="002D44ED" w:rsidRDefault="007F725C" w:rsidP="007F725C">
            <w:pPr>
              <w:spacing w:line="240" w:lineRule="auto"/>
              <w:contextualSpacing/>
              <w:jc w:val="left"/>
              <w:rPr>
                <w:rFonts w:cs="Arial"/>
                <w:lang w:val="en-US"/>
              </w:rPr>
            </w:pPr>
          </w:p>
          <w:p w14:paraId="55DA5871" w14:textId="77777777" w:rsidR="007F725C" w:rsidRDefault="007F725C" w:rsidP="007F725C">
            <w:pPr>
              <w:numPr>
                <w:ilvl w:val="0"/>
                <w:numId w:val="32"/>
              </w:numPr>
              <w:spacing w:line="240" w:lineRule="auto"/>
              <w:contextualSpacing/>
              <w:jc w:val="left"/>
              <w:rPr>
                <w:rFonts w:cs="Arial"/>
                <w:lang w:val="en-US"/>
              </w:rPr>
            </w:pPr>
            <w:r w:rsidRPr="002D44ED">
              <w:rPr>
                <w:rFonts w:cs="Arial"/>
                <w:lang w:val="en-US"/>
              </w:rPr>
              <w:t>Tutor assessments and training / support in place</w:t>
            </w:r>
          </w:p>
          <w:p w14:paraId="55DA5872" w14:textId="77777777" w:rsidR="007F725C" w:rsidRPr="002D44ED" w:rsidRDefault="007F725C" w:rsidP="007F725C">
            <w:pPr>
              <w:spacing w:line="240" w:lineRule="auto"/>
              <w:contextualSpacing/>
              <w:jc w:val="left"/>
              <w:rPr>
                <w:rFonts w:cs="Arial"/>
                <w:lang w:val="en-US"/>
              </w:rPr>
            </w:pPr>
          </w:p>
          <w:p w14:paraId="55DA5873" w14:textId="77777777" w:rsidR="007F725C" w:rsidRDefault="007F725C" w:rsidP="007F725C">
            <w:pPr>
              <w:numPr>
                <w:ilvl w:val="0"/>
                <w:numId w:val="32"/>
              </w:numPr>
              <w:spacing w:line="240" w:lineRule="auto"/>
              <w:contextualSpacing/>
              <w:jc w:val="left"/>
              <w:rPr>
                <w:rFonts w:cs="Arial"/>
                <w:lang w:val="en-US"/>
              </w:rPr>
            </w:pPr>
            <w:r w:rsidRPr="002D44ED">
              <w:rPr>
                <w:rFonts w:cs="Arial"/>
                <w:lang w:val="en-US"/>
              </w:rPr>
              <w:t>Self-assessment and training / support in place</w:t>
            </w:r>
          </w:p>
          <w:p w14:paraId="55DA5874" w14:textId="77777777" w:rsidR="007F725C" w:rsidRPr="007F725C" w:rsidRDefault="007F725C" w:rsidP="007F725C">
            <w:pPr>
              <w:spacing w:line="240" w:lineRule="auto"/>
              <w:contextualSpacing/>
              <w:jc w:val="left"/>
              <w:rPr>
                <w:rFonts w:cs="Arial"/>
                <w:lang w:val="en-US"/>
              </w:rPr>
            </w:pPr>
          </w:p>
          <w:p w14:paraId="55DA5875" w14:textId="77777777" w:rsidR="003A7F63" w:rsidRPr="007F725C" w:rsidRDefault="007F725C" w:rsidP="007F725C">
            <w:pPr>
              <w:numPr>
                <w:ilvl w:val="0"/>
                <w:numId w:val="32"/>
              </w:numPr>
              <w:spacing w:line="240" w:lineRule="auto"/>
              <w:contextualSpacing/>
              <w:jc w:val="left"/>
              <w:rPr>
                <w:rFonts w:cs="Arial"/>
                <w:lang w:val="en-US"/>
              </w:rPr>
            </w:pPr>
            <w:r w:rsidRPr="007F725C">
              <w:rPr>
                <w:rFonts w:cs="Arial"/>
                <w:lang w:val="en-US"/>
              </w:rPr>
              <w:t>Signposts to CPD support</w:t>
            </w:r>
          </w:p>
        </w:tc>
        <w:tc>
          <w:tcPr>
            <w:tcW w:w="6379" w:type="dxa"/>
            <w:shd w:val="clear" w:color="auto" w:fill="auto"/>
          </w:tcPr>
          <w:p w14:paraId="55DA5876" w14:textId="77777777" w:rsidR="00257C18" w:rsidRPr="00BD237E" w:rsidRDefault="00257C18" w:rsidP="003A7F63">
            <w:pPr>
              <w:rPr>
                <w:lang w:val="en-US"/>
              </w:rPr>
            </w:pPr>
          </w:p>
        </w:tc>
      </w:tr>
    </w:tbl>
    <w:p w14:paraId="55DA5878" w14:textId="77777777" w:rsidR="00E24E79" w:rsidRPr="000D14CB" w:rsidRDefault="00E24E79" w:rsidP="00257C18">
      <w:pPr>
        <w:spacing w:line="360" w:lineRule="auto"/>
        <w:contextualSpacing/>
        <w:jc w:val="left"/>
        <w:rPr>
          <w:rFonts w:cs="Arial"/>
          <w:lang w:val="en-US"/>
        </w:rPr>
      </w:pPr>
    </w:p>
    <w:sectPr w:rsidR="00E24E79" w:rsidRPr="000D14CB">
      <w:headerReference w:type="default" r:id="rId13"/>
      <w:footerReference w:type="default" r:id="rId14"/>
      <w:headerReference w:type="first" r:id="rId15"/>
      <w:footerReference w:type="first" r:id="rId16"/>
      <w:pgSz w:w="11906" w:h="16838"/>
      <w:pgMar w:top="1440" w:right="1440" w:bottom="1440" w:left="1440" w:header="708" w:footer="708" w:gutter="0"/>
      <w:paperSrc w:first="265" w:other="265"/>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DA587F" w14:textId="77777777" w:rsidR="0052211F" w:rsidRDefault="0052211F">
      <w:r>
        <w:separator/>
      </w:r>
    </w:p>
  </w:endnote>
  <w:endnote w:type="continuationSeparator" w:id="0">
    <w:p w14:paraId="55DA5880" w14:textId="77777777" w:rsidR="0052211F" w:rsidRDefault="00522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Sans Light">
    <w:altName w:val="GillSans Light"/>
    <w:panose1 w:val="00000000000000000000"/>
    <w:charset w:val="00"/>
    <w:family w:val="swiss"/>
    <w:notTrueType/>
    <w:pitch w:val="default"/>
    <w:sig w:usb0="00000003" w:usb1="00000000" w:usb2="00000000" w:usb3="00000000" w:csb0="00000001" w:csb1="00000000"/>
  </w:font>
  <w:font w:name="Gill Sans MT Light">
    <w:altName w:val="Gill Sans MT"/>
    <w:panose1 w:val="020B0302020104020203"/>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8502868"/>
      <w:docPartObj>
        <w:docPartGallery w:val="Page Numbers (Bottom of Page)"/>
        <w:docPartUnique/>
      </w:docPartObj>
    </w:sdtPr>
    <w:sdtEndPr>
      <w:rPr>
        <w:noProof/>
      </w:rPr>
    </w:sdtEndPr>
    <w:sdtContent>
      <w:p w14:paraId="55DA5883" w14:textId="77777777" w:rsidR="003A7F63" w:rsidRDefault="003A7F63">
        <w:pPr>
          <w:pStyle w:val="Footer"/>
          <w:jc w:val="center"/>
        </w:pPr>
        <w:r>
          <w:fldChar w:fldCharType="begin"/>
        </w:r>
        <w:r>
          <w:instrText xml:space="preserve"> PAGE   \* MERGEFORMAT </w:instrText>
        </w:r>
        <w:r>
          <w:fldChar w:fldCharType="separate"/>
        </w:r>
        <w:r w:rsidR="00A776E1">
          <w:rPr>
            <w:noProof/>
          </w:rPr>
          <w:t>20</w:t>
        </w:r>
        <w:r>
          <w:rPr>
            <w:noProof/>
          </w:rPr>
          <w:fldChar w:fldCharType="end"/>
        </w:r>
      </w:p>
    </w:sdtContent>
  </w:sdt>
  <w:p w14:paraId="55DA5884" w14:textId="77777777" w:rsidR="003A7F63" w:rsidRDefault="003A7F63">
    <w:pPr>
      <w:pStyle w:val="Footer"/>
      <w:rPr>
        <w:sz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A5886" w14:textId="77777777" w:rsidR="003A7F63" w:rsidRDefault="003A7F63">
    <w:pPr>
      <w:pStyle w:val="Footer"/>
      <w:rPr>
        <w:sz w:val="14"/>
      </w:rPr>
    </w:pPr>
    <w:r>
      <w:rPr>
        <w:sz w:val="14"/>
      </w:rPr>
      <w:t>11630222v3/031628.000017 - LAYTONS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DA587D" w14:textId="77777777" w:rsidR="0052211F" w:rsidRDefault="0052211F">
      <w:r>
        <w:separator/>
      </w:r>
    </w:p>
  </w:footnote>
  <w:footnote w:type="continuationSeparator" w:id="0">
    <w:p w14:paraId="55DA587E" w14:textId="77777777" w:rsidR="0052211F" w:rsidRDefault="005221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A5881" w14:textId="77777777" w:rsidR="003A7F63" w:rsidRDefault="003A7F63">
    <w:pPr>
      <w:pStyle w:val="Header"/>
    </w:pPr>
  </w:p>
  <w:p w14:paraId="55DA5882" w14:textId="77777777" w:rsidR="003A7F63" w:rsidRDefault="003A7F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A5885" w14:textId="77777777" w:rsidR="003A7F63" w:rsidRDefault="003A7F63">
    <w:pPr>
      <w:pStyle w:val="Header"/>
    </w:pPr>
    <w:r>
      <w:rPr>
        <w:noProof/>
      </w:rPr>
      <w:drawing>
        <wp:anchor distT="0" distB="0" distL="114300" distR="114300" simplePos="0" relativeHeight="251661312" behindDoc="0" locked="0" layoutInCell="1" allowOverlap="1" wp14:anchorId="55DA5887" wp14:editId="55DA5888">
          <wp:simplePos x="0" y="0"/>
          <wp:positionH relativeFrom="column">
            <wp:posOffset>4475965</wp:posOffset>
          </wp:positionH>
          <wp:positionV relativeFrom="paragraph">
            <wp:posOffset>87348</wp:posOffset>
          </wp:positionV>
          <wp:extent cx="1933575" cy="628650"/>
          <wp:effectExtent l="0" t="0" r="0" b="6350"/>
          <wp:wrapSquare wrapText="bothSides"/>
          <wp:docPr id="4" name="Picture 2" descr="Z:\Marketing\Campaigns\Foundation Programme\Artwork for Foundation Programme\Logo with and without crest\RPS Foundation Logo_no_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Marketing\Campaigns\Foundation Programme\Artwork for Foundation Programme\Logo with and without crest\RPS Foundation Logo_no_crest.jpg"/>
                  <pic:cNvPicPr>
                    <a:picLocks noChangeAspect="1" noChangeArrowheads="1"/>
                  </pic:cNvPicPr>
                </pic:nvPicPr>
                <pic:blipFill>
                  <a:blip r:embed="rId1"/>
                  <a:srcRect/>
                  <a:stretch>
                    <a:fillRect/>
                  </a:stretch>
                </pic:blipFill>
                <pic:spPr bwMode="auto">
                  <a:xfrm>
                    <a:off x="0" y="0"/>
                    <a:ext cx="1933575" cy="628650"/>
                  </a:xfrm>
                  <a:prstGeom prst="rect">
                    <a:avLst/>
                  </a:prstGeom>
                  <a:noFill/>
                  <a:ln w="9525">
                    <a:noFill/>
                    <a:miter lim="800000"/>
                    <a:headEnd/>
                    <a:tailEnd/>
                  </a:ln>
                </pic:spPr>
              </pic:pic>
            </a:graphicData>
          </a:graphic>
        </wp:anchor>
      </w:drawing>
    </w:r>
    <w:r>
      <w:rPr>
        <w:noProof/>
      </w:rPr>
      <w:drawing>
        <wp:inline distT="0" distB="0" distL="0" distR="0" wp14:anchorId="55DA5889" wp14:editId="55DA588A">
          <wp:extent cx="2808000" cy="1087200"/>
          <wp:effectExtent l="0" t="0" r="0" b="0"/>
          <wp:docPr id="2" name="Picture 9" descr="Z:\Professional Body\PSD\Marketing\Brand _ Vision\Branding artwork\RPS primary stacked logos\RPS_stacked_RGB_for A4 do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Z:\Professional Body\PSD\Marketing\Brand _ Vision\Branding artwork\RPS primary stacked logos\RPS_stacked_RGB_for A4 docs.jpg"/>
                  <pic:cNvPicPr>
                    <a:picLocks noChangeAspect="1" noChangeArrowheads="1"/>
                  </pic:cNvPicPr>
                </pic:nvPicPr>
                <pic:blipFill>
                  <a:blip r:embed="rId2"/>
                  <a:srcRect/>
                  <a:stretch>
                    <a:fillRect/>
                  </a:stretch>
                </pic:blipFill>
                <pic:spPr bwMode="auto">
                  <a:xfrm>
                    <a:off x="0" y="0"/>
                    <a:ext cx="2808000" cy="10872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1"/>
    <w:multiLevelType w:val="multilevel"/>
    <w:tmpl w:val="C3DE9F32"/>
    <w:lvl w:ilvl="0">
      <w:start w:val="1"/>
      <w:numFmt w:val="decimal"/>
      <w:pStyle w:val="Definition"/>
      <w:suff w:val="nothing"/>
      <w:lvlText w:val=""/>
      <w:lvlJc w:val="left"/>
      <w:pPr>
        <w:ind w:left="0" w:firstLine="0"/>
      </w:pPr>
      <w:rPr>
        <w:rFonts w:cs="Times New Roman" w:hint="default"/>
      </w:rPr>
    </w:lvl>
    <w:lvl w:ilvl="1">
      <w:start w:val="1"/>
      <w:numFmt w:val="lowerLetter"/>
      <w:pStyle w:val="Definition1"/>
      <w:lvlText w:val="(%2)"/>
      <w:lvlJc w:val="left"/>
      <w:pPr>
        <w:tabs>
          <w:tab w:val="num" w:pos="851"/>
        </w:tabs>
        <w:ind w:left="851" w:hanging="851"/>
      </w:pPr>
      <w:rPr>
        <w:rFonts w:cs="Times New Roman" w:hint="default"/>
      </w:rPr>
    </w:lvl>
    <w:lvl w:ilvl="2">
      <w:start w:val="1"/>
      <w:numFmt w:val="lowerRoman"/>
      <w:pStyle w:val="Definition2"/>
      <w:lvlText w:val="(%3)"/>
      <w:lvlJc w:val="left"/>
      <w:pPr>
        <w:tabs>
          <w:tab w:val="num" w:pos="1701"/>
        </w:tabs>
        <w:ind w:left="1701" w:hanging="850"/>
      </w:pPr>
      <w:rPr>
        <w:rFonts w:cs="Times New Roman" w:hint="default"/>
      </w:rPr>
    </w:lvl>
    <w:lvl w:ilvl="3">
      <w:start w:val="1"/>
      <w:numFmt w:val="upperLetter"/>
      <w:pStyle w:val="Definition3"/>
      <w:lvlText w:val="(%4)"/>
      <w:lvlJc w:val="left"/>
      <w:pPr>
        <w:tabs>
          <w:tab w:val="num" w:pos="2552"/>
        </w:tabs>
        <w:ind w:left="2552" w:hanging="851"/>
      </w:pPr>
      <w:rPr>
        <w:rFonts w:cs="Times New Roman" w:hint="default"/>
      </w:rPr>
    </w:lvl>
    <w:lvl w:ilvl="4">
      <w:start w:val="1"/>
      <w:numFmt w:val="upperRoman"/>
      <w:pStyle w:val="Definition4"/>
      <w:lvlText w:val="(%5)"/>
      <w:lvlJc w:val="left"/>
      <w:pPr>
        <w:tabs>
          <w:tab w:val="num" w:pos="3402"/>
        </w:tabs>
        <w:ind w:left="3402" w:hanging="850"/>
      </w:pPr>
      <w:rPr>
        <w:rFonts w:cs="Times New Roman" w:hint="default"/>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1" w15:restartNumberingAfterBreak="0">
    <w:nsid w:val="092A3046"/>
    <w:multiLevelType w:val="multilevel"/>
    <w:tmpl w:val="9802FFA2"/>
    <w:lvl w:ilvl="0">
      <w:start w:val="1"/>
      <w:numFmt w:val="decimal"/>
      <w:pStyle w:val="Heading1"/>
      <w:isLgl/>
      <w:lvlText w:val="%1."/>
      <w:lvlJc w:val="left"/>
      <w:pPr>
        <w:tabs>
          <w:tab w:val="num" w:pos="851"/>
        </w:tabs>
        <w:ind w:left="851" w:hanging="851"/>
      </w:pPr>
      <w:rPr>
        <w:rFonts w:hint="default"/>
        <w:sz w:val="24"/>
        <w:szCs w:val="22"/>
      </w:rPr>
    </w:lvl>
    <w:lvl w:ilvl="1">
      <w:start w:val="1"/>
      <w:numFmt w:val="decimal"/>
      <w:pStyle w:val="Heading2"/>
      <w:isLgl/>
      <w:lvlText w:val="%1.%2"/>
      <w:lvlJc w:val="left"/>
      <w:pPr>
        <w:tabs>
          <w:tab w:val="num" w:pos="851"/>
        </w:tabs>
        <w:ind w:left="851" w:hanging="851"/>
      </w:pPr>
      <w:rPr>
        <w:rFonts w:hint="default"/>
        <w:sz w:val="24"/>
        <w:szCs w:val="22"/>
      </w:rPr>
    </w:lvl>
    <w:lvl w:ilvl="2">
      <w:start w:val="1"/>
      <w:numFmt w:val="decimal"/>
      <w:pStyle w:val="Heading3"/>
      <w:isLgl/>
      <w:lvlText w:val="%1.%2.%3"/>
      <w:lvlJc w:val="left"/>
      <w:pPr>
        <w:tabs>
          <w:tab w:val="num" w:pos="1701"/>
        </w:tabs>
        <w:ind w:left="1701" w:hanging="850"/>
      </w:pPr>
      <w:rPr>
        <w:rFonts w:hint="default"/>
        <w:sz w:val="24"/>
        <w:szCs w:val="22"/>
      </w:rPr>
    </w:lvl>
    <w:lvl w:ilvl="3">
      <w:start w:val="1"/>
      <w:numFmt w:val="lowerLetter"/>
      <w:pStyle w:val="Heading4"/>
      <w:lvlText w:val="(%4)"/>
      <w:lvlJc w:val="left"/>
      <w:pPr>
        <w:tabs>
          <w:tab w:val="num" w:pos="2552"/>
        </w:tabs>
        <w:ind w:left="2552" w:hanging="851"/>
      </w:pPr>
      <w:rPr>
        <w:rFonts w:ascii="Calibri" w:hAnsi="Calibri" w:hint="default"/>
        <w:b w:val="0"/>
        <w:i w:val="0"/>
        <w:sz w:val="24"/>
        <w:szCs w:val="22"/>
      </w:rPr>
    </w:lvl>
    <w:lvl w:ilvl="4">
      <w:start w:val="1"/>
      <w:numFmt w:val="lowerRoman"/>
      <w:pStyle w:val="Heading5"/>
      <w:lvlText w:val="(%5)"/>
      <w:lvlJc w:val="left"/>
      <w:pPr>
        <w:tabs>
          <w:tab w:val="num" w:pos="3402"/>
        </w:tabs>
        <w:ind w:left="3402" w:hanging="850"/>
      </w:pPr>
      <w:rPr>
        <w:rFonts w:ascii="Calibri" w:hAnsi="Calibri" w:hint="default"/>
        <w:b w:val="0"/>
        <w:i w:val="0"/>
        <w:sz w:val="24"/>
        <w:szCs w:val="22"/>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B753DC0"/>
    <w:multiLevelType w:val="hybridMultilevel"/>
    <w:tmpl w:val="80B081C8"/>
    <w:lvl w:ilvl="0" w:tplc="76F8AE0E">
      <w:start w:val="1"/>
      <w:numFmt w:val="bullet"/>
      <w:lvlText w:val=""/>
      <w:lvlJc w:val="left"/>
      <w:pPr>
        <w:ind w:left="360" w:hanging="360"/>
      </w:pPr>
      <w:rPr>
        <w:rFonts w:ascii="Symbol" w:hAnsi="Symbol" w:hint="default"/>
        <w:color w:val="9DCBC7"/>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F43908"/>
    <w:multiLevelType w:val="hybridMultilevel"/>
    <w:tmpl w:val="A754F088"/>
    <w:lvl w:ilvl="0" w:tplc="4288C6BC">
      <w:start w:val="1"/>
      <w:numFmt w:val="lowerRoman"/>
      <w:lvlText w:val="%1."/>
      <w:lvlJc w:val="right"/>
      <w:pPr>
        <w:ind w:left="720" w:hanging="360"/>
      </w:pPr>
      <w:rPr>
        <w:rFonts w:hint="default"/>
        <w:color w:val="9DCBD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596E79"/>
    <w:multiLevelType w:val="hybridMultilevel"/>
    <w:tmpl w:val="EA86D128"/>
    <w:lvl w:ilvl="0" w:tplc="76F8AE0E">
      <w:start w:val="1"/>
      <w:numFmt w:val="bullet"/>
      <w:lvlText w:val=""/>
      <w:lvlJc w:val="left"/>
      <w:pPr>
        <w:ind w:left="360" w:hanging="360"/>
      </w:pPr>
      <w:rPr>
        <w:rFonts w:ascii="Symbol" w:hAnsi="Symbol" w:hint="default"/>
        <w:color w:val="9DCBC7"/>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E231742"/>
    <w:multiLevelType w:val="multilevel"/>
    <w:tmpl w:val="AE8CA05A"/>
    <w:lvl w:ilvl="0">
      <w:start w:val="1"/>
      <w:numFmt w:val="decimal"/>
      <w:pStyle w:val="Level1"/>
      <w:lvlText w:val="%1"/>
      <w:lvlJc w:val="left"/>
      <w:pPr>
        <w:tabs>
          <w:tab w:val="num" w:pos="709"/>
        </w:tabs>
        <w:ind w:left="709" w:hanging="709"/>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709"/>
        </w:tabs>
        <w:ind w:left="709" w:hanging="709"/>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701"/>
        </w:tabs>
        <w:ind w:left="1701" w:hanging="992"/>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409"/>
        </w:tabs>
        <w:ind w:left="2409" w:hanging="708"/>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118"/>
        </w:tabs>
        <w:ind w:left="3118" w:hanging="709"/>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Level6"/>
      <w:lvlText w:val="(%6)"/>
      <w:lvlJc w:val="left"/>
      <w:pPr>
        <w:tabs>
          <w:tab w:val="num" w:pos="3827"/>
        </w:tabs>
        <w:ind w:left="3827" w:hanging="709"/>
      </w:pPr>
      <w:rPr>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0F085DE1"/>
    <w:multiLevelType w:val="hybridMultilevel"/>
    <w:tmpl w:val="B77A56B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1404A3"/>
    <w:multiLevelType w:val="hybridMultilevel"/>
    <w:tmpl w:val="330E089C"/>
    <w:lvl w:ilvl="0" w:tplc="08090019">
      <w:start w:val="1"/>
      <w:numFmt w:val="lowerLetter"/>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3C0675"/>
    <w:multiLevelType w:val="hybridMultilevel"/>
    <w:tmpl w:val="BA38A55E"/>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8BD3239"/>
    <w:multiLevelType w:val="hybridMultilevel"/>
    <w:tmpl w:val="01C40624"/>
    <w:lvl w:ilvl="0" w:tplc="76F8AE0E">
      <w:start w:val="1"/>
      <w:numFmt w:val="bullet"/>
      <w:lvlText w:val=""/>
      <w:lvlJc w:val="left"/>
      <w:pPr>
        <w:ind w:left="360" w:hanging="360"/>
      </w:pPr>
      <w:rPr>
        <w:rFonts w:ascii="Symbol" w:hAnsi="Symbol" w:hint="default"/>
        <w:color w:val="9DCBC7"/>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8C32093"/>
    <w:multiLevelType w:val="hybridMultilevel"/>
    <w:tmpl w:val="9CB8D934"/>
    <w:lvl w:ilvl="0" w:tplc="76F8AE0E">
      <w:start w:val="1"/>
      <w:numFmt w:val="bullet"/>
      <w:lvlText w:val=""/>
      <w:lvlJc w:val="left"/>
      <w:pPr>
        <w:ind w:left="360" w:hanging="360"/>
      </w:pPr>
      <w:rPr>
        <w:rFonts w:ascii="Symbol" w:hAnsi="Symbol" w:hint="default"/>
        <w:color w:val="9DCBC7"/>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AF61570"/>
    <w:multiLevelType w:val="singleLevel"/>
    <w:tmpl w:val="1A14C3B6"/>
    <w:lvl w:ilvl="0">
      <w:start w:val="1"/>
      <w:numFmt w:val="lowerRoman"/>
      <w:pStyle w:val="List6"/>
      <w:lvlText w:val="(%1)"/>
      <w:lvlJc w:val="left"/>
      <w:pPr>
        <w:tabs>
          <w:tab w:val="num" w:pos="1701"/>
        </w:tabs>
        <w:ind w:left="1701" w:hanging="850"/>
      </w:pPr>
      <w:rPr>
        <w:rFonts w:hint="default"/>
        <w:sz w:val="22"/>
        <w:szCs w:val="22"/>
      </w:rPr>
    </w:lvl>
  </w:abstractNum>
  <w:abstractNum w:abstractNumId="12" w15:restartNumberingAfterBreak="0">
    <w:nsid w:val="1CDF4135"/>
    <w:multiLevelType w:val="hybridMultilevel"/>
    <w:tmpl w:val="C4FA35C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E2E7481"/>
    <w:multiLevelType w:val="hybridMultilevel"/>
    <w:tmpl w:val="7D164DF2"/>
    <w:lvl w:ilvl="0" w:tplc="08090019">
      <w:start w:val="1"/>
      <w:numFmt w:val="lowerLetter"/>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EBA06F1"/>
    <w:multiLevelType w:val="hybridMultilevel"/>
    <w:tmpl w:val="0A1648DA"/>
    <w:lvl w:ilvl="0" w:tplc="76F8AE0E">
      <w:start w:val="1"/>
      <w:numFmt w:val="bullet"/>
      <w:lvlText w:val=""/>
      <w:lvlJc w:val="left"/>
      <w:pPr>
        <w:ind w:left="360" w:hanging="360"/>
      </w:pPr>
      <w:rPr>
        <w:rFonts w:ascii="Symbol" w:hAnsi="Symbol" w:hint="default"/>
        <w:color w:val="9DCBC7"/>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4E065A2"/>
    <w:multiLevelType w:val="hybridMultilevel"/>
    <w:tmpl w:val="A7FC1430"/>
    <w:lvl w:ilvl="0" w:tplc="08090019">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995702A"/>
    <w:multiLevelType w:val="singleLevel"/>
    <w:tmpl w:val="F7DE83DE"/>
    <w:lvl w:ilvl="0">
      <w:start w:val="1"/>
      <w:numFmt w:val="decimal"/>
      <w:pStyle w:val="List1"/>
      <w:lvlText w:val="%1."/>
      <w:lvlJc w:val="left"/>
      <w:pPr>
        <w:ind w:left="360" w:hanging="360"/>
      </w:pPr>
      <w:rPr>
        <w:rFonts w:ascii="Calibri" w:hAnsi="Calibri" w:hint="default"/>
        <w:b w:val="0"/>
        <w:i w:val="0"/>
        <w:sz w:val="22"/>
        <w:szCs w:val="22"/>
      </w:rPr>
    </w:lvl>
  </w:abstractNum>
  <w:abstractNum w:abstractNumId="17" w15:restartNumberingAfterBreak="0">
    <w:nsid w:val="2F593630"/>
    <w:multiLevelType w:val="hybridMultilevel"/>
    <w:tmpl w:val="2C7E404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F82416D"/>
    <w:multiLevelType w:val="singleLevel"/>
    <w:tmpl w:val="E42AA050"/>
    <w:lvl w:ilvl="0">
      <w:start w:val="1"/>
      <w:numFmt w:val="decimal"/>
      <w:pStyle w:val="Parties"/>
      <w:lvlText w:val="(%1)"/>
      <w:lvlJc w:val="left"/>
      <w:pPr>
        <w:tabs>
          <w:tab w:val="num" w:pos="709"/>
        </w:tabs>
        <w:ind w:left="709"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30020345"/>
    <w:multiLevelType w:val="hybridMultilevel"/>
    <w:tmpl w:val="18C0EC3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17D5264"/>
    <w:multiLevelType w:val="hybridMultilevel"/>
    <w:tmpl w:val="03E2417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5B10A59"/>
    <w:multiLevelType w:val="hybridMultilevel"/>
    <w:tmpl w:val="6F78BF18"/>
    <w:lvl w:ilvl="0" w:tplc="76F8AE0E">
      <w:start w:val="1"/>
      <w:numFmt w:val="bullet"/>
      <w:lvlText w:val=""/>
      <w:lvlJc w:val="left"/>
      <w:pPr>
        <w:ind w:left="360" w:hanging="360"/>
      </w:pPr>
      <w:rPr>
        <w:rFonts w:ascii="Symbol" w:hAnsi="Symbol" w:hint="default"/>
        <w:color w:val="9DCBC7"/>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34D2D2C"/>
    <w:multiLevelType w:val="hybridMultilevel"/>
    <w:tmpl w:val="4238C980"/>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4967318"/>
    <w:multiLevelType w:val="singleLevel"/>
    <w:tmpl w:val="06B226EC"/>
    <w:lvl w:ilvl="0">
      <w:start w:val="1"/>
      <w:numFmt w:val="lowerRoman"/>
      <w:pStyle w:val="List3"/>
      <w:lvlText w:val="(%1)"/>
      <w:lvlJc w:val="left"/>
      <w:pPr>
        <w:ind w:left="360" w:hanging="360"/>
      </w:pPr>
      <w:rPr>
        <w:rFonts w:ascii="Calibri" w:hAnsi="Calibri" w:hint="default"/>
        <w:b w:val="0"/>
        <w:i w:val="0"/>
        <w:sz w:val="22"/>
        <w:szCs w:val="22"/>
      </w:rPr>
    </w:lvl>
  </w:abstractNum>
  <w:abstractNum w:abstractNumId="24" w15:restartNumberingAfterBreak="0">
    <w:nsid w:val="462D7635"/>
    <w:multiLevelType w:val="hybridMultilevel"/>
    <w:tmpl w:val="3502DE18"/>
    <w:lvl w:ilvl="0" w:tplc="08090019">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7C75F45"/>
    <w:multiLevelType w:val="hybridMultilevel"/>
    <w:tmpl w:val="4A3688BE"/>
    <w:lvl w:ilvl="0" w:tplc="08090019">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95E5421"/>
    <w:multiLevelType w:val="hybridMultilevel"/>
    <w:tmpl w:val="6798A95E"/>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49E94104"/>
    <w:multiLevelType w:val="hybridMultilevel"/>
    <w:tmpl w:val="CCFA1D86"/>
    <w:lvl w:ilvl="0" w:tplc="76F8AE0E">
      <w:start w:val="1"/>
      <w:numFmt w:val="bullet"/>
      <w:lvlText w:val=""/>
      <w:lvlJc w:val="left"/>
      <w:pPr>
        <w:ind w:left="360" w:hanging="360"/>
      </w:pPr>
      <w:rPr>
        <w:rFonts w:ascii="Symbol" w:hAnsi="Symbol" w:hint="default"/>
        <w:color w:val="9DCBC7"/>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B35687F"/>
    <w:multiLevelType w:val="hybridMultilevel"/>
    <w:tmpl w:val="3E047F3C"/>
    <w:lvl w:ilvl="0" w:tplc="78D62F72">
      <w:start w:val="1"/>
      <w:numFmt w:val="bullet"/>
      <w:lvlText w:val=""/>
      <w:lvlJc w:val="left"/>
      <w:pPr>
        <w:ind w:left="360" w:hanging="360"/>
      </w:pPr>
      <w:rPr>
        <w:rFonts w:ascii="Symbol" w:hAnsi="Symbol" w:hint="default"/>
        <w:color w:val="9DCBC7"/>
        <w:u w:color="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1F56049"/>
    <w:multiLevelType w:val="hybridMultilevel"/>
    <w:tmpl w:val="3202DECE"/>
    <w:lvl w:ilvl="0" w:tplc="08090019">
      <w:start w:val="1"/>
      <w:numFmt w:val="lowerLetter"/>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2572B47"/>
    <w:multiLevelType w:val="multilevel"/>
    <w:tmpl w:val="C95EC03C"/>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ascii="Gill Sans MT" w:hAnsi="Gill Sans MT" w:cs="Times New Roman" w:hint="default"/>
        <w:b w:val="0"/>
        <w:bCs w:val="0"/>
        <w:i w:val="0"/>
        <w:iCs w:val="0"/>
        <w:caps w:val="0"/>
        <w:smallCaps w:val="0"/>
        <w:strike w:val="0"/>
        <w:dstrike w:val="0"/>
        <w:noProof w:val="0"/>
        <w:snapToGrid w:val="0"/>
        <w:vanish w:val="0"/>
        <w:color w:val="103A63"/>
        <w:spacing w:val="0"/>
        <w:w w:val="0"/>
        <w:kern w:val="0"/>
        <w:position w:val="0"/>
        <w:szCs w:val="0"/>
        <w:u w:val="none"/>
        <w:vertAlign w:val="baseline"/>
        <w:em w:val="none"/>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31" w15:restartNumberingAfterBreak="0">
    <w:nsid w:val="58590BFA"/>
    <w:multiLevelType w:val="hybridMultilevel"/>
    <w:tmpl w:val="832A4050"/>
    <w:lvl w:ilvl="0" w:tplc="C25A6D58">
      <w:start w:val="1"/>
      <w:numFmt w:val="lowerRoman"/>
      <w:pStyle w:val="Foundationbodynumbered"/>
      <w:lvlText w:val="%1."/>
      <w:lvlJc w:val="right"/>
      <w:pPr>
        <w:ind w:left="720" w:hanging="360"/>
      </w:pPr>
      <w:rPr>
        <w:color w:val="9DCBC7"/>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60223BC3"/>
    <w:multiLevelType w:val="singleLevel"/>
    <w:tmpl w:val="99A6017E"/>
    <w:lvl w:ilvl="0">
      <w:start w:val="1"/>
      <w:numFmt w:val="lowerLetter"/>
      <w:pStyle w:val="List5"/>
      <w:lvlText w:val="(%1)"/>
      <w:lvlJc w:val="left"/>
      <w:pPr>
        <w:ind w:left="1211" w:hanging="360"/>
      </w:pPr>
      <w:rPr>
        <w:rFonts w:ascii="Calibri" w:hAnsi="Calibri" w:hint="default"/>
        <w:b w:val="0"/>
        <w:i w:val="0"/>
        <w:sz w:val="22"/>
        <w:szCs w:val="22"/>
      </w:rPr>
    </w:lvl>
  </w:abstractNum>
  <w:abstractNum w:abstractNumId="33" w15:restartNumberingAfterBreak="0">
    <w:nsid w:val="61C348E3"/>
    <w:multiLevelType w:val="singleLevel"/>
    <w:tmpl w:val="F000E142"/>
    <w:lvl w:ilvl="0">
      <w:start w:val="1"/>
      <w:numFmt w:val="lowerLetter"/>
      <w:pStyle w:val="List2"/>
      <w:lvlText w:val="(%1)"/>
      <w:lvlJc w:val="left"/>
      <w:pPr>
        <w:ind w:left="360" w:hanging="360"/>
      </w:pPr>
      <w:rPr>
        <w:rFonts w:ascii="Calibri" w:hAnsi="Calibri" w:hint="default"/>
        <w:b w:val="0"/>
        <w:i w:val="0"/>
        <w:sz w:val="22"/>
        <w:szCs w:val="22"/>
      </w:rPr>
    </w:lvl>
  </w:abstractNum>
  <w:abstractNum w:abstractNumId="34" w15:restartNumberingAfterBreak="0">
    <w:nsid w:val="64EE44A6"/>
    <w:multiLevelType w:val="hybridMultilevel"/>
    <w:tmpl w:val="C95A082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8C64D7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8EF5BB9"/>
    <w:multiLevelType w:val="hybridMultilevel"/>
    <w:tmpl w:val="0CE861FA"/>
    <w:lvl w:ilvl="0" w:tplc="08090019">
      <w:start w:val="1"/>
      <w:numFmt w:val="lowerLetter"/>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B296028"/>
    <w:multiLevelType w:val="hybridMultilevel"/>
    <w:tmpl w:val="6276E60A"/>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6B9867EC"/>
    <w:multiLevelType w:val="hybridMultilevel"/>
    <w:tmpl w:val="CF822554"/>
    <w:lvl w:ilvl="0" w:tplc="76F8AE0E">
      <w:start w:val="1"/>
      <w:numFmt w:val="bullet"/>
      <w:lvlText w:val=""/>
      <w:lvlJc w:val="left"/>
      <w:pPr>
        <w:ind w:left="360" w:hanging="360"/>
      </w:pPr>
      <w:rPr>
        <w:rFonts w:ascii="Symbol" w:hAnsi="Symbol" w:hint="default"/>
        <w:color w:val="9DCBC7"/>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CE431E6"/>
    <w:multiLevelType w:val="hybridMultilevel"/>
    <w:tmpl w:val="115EA7A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D2E3AC8"/>
    <w:multiLevelType w:val="hybridMultilevel"/>
    <w:tmpl w:val="9C5E562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74551EF"/>
    <w:multiLevelType w:val="hybridMultilevel"/>
    <w:tmpl w:val="E6A2815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83F66B2"/>
    <w:multiLevelType w:val="hybridMultilevel"/>
    <w:tmpl w:val="EDD8F916"/>
    <w:lvl w:ilvl="0" w:tplc="76F8AE0E">
      <w:start w:val="1"/>
      <w:numFmt w:val="bullet"/>
      <w:lvlText w:val=""/>
      <w:lvlJc w:val="left"/>
      <w:pPr>
        <w:ind w:left="360" w:hanging="360"/>
      </w:pPr>
      <w:rPr>
        <w:rFonts w:ascii="Symbol" w:hAnsi="Symbol" w:hint="default"/>
        <w:color w:val="9DCBC7"/>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9017615"/>
    <w:multiLevelType w:val="multilevel"/>
    <w:tmpl w:val="455A20F0"/>
    <w:styleLink w:val="Style1"/>
    <w:lvl w:ilvl="0">
      <w:start w:val="1"/>
      <w:numFmt w:val="decimal"/>
      <w:isLgl/>
      <w:lvlText w:val="%1."/>
      <w:lvlJc w:val="left"/>
      <w:pPr>
        <w:tabs>
          <w:tab w:val="num" w:pos="851"/>
        </w:tabs>
        <w:ind w:left="851" w:hanging="851"/>
      </w:pPr>
      <w:rPr>
        <w:rFonts w:hint="default"/>
        <w:sz w:val="22"/>
        <w:szCs w:val="22"/>
      </w:rPr>
    </w:lvl>
    <w:lvl w:ilvl="1">
      <w:start w:val="1"/>
      <w:numFmt w:val="decimal"/>
      <w:isLgl/>
      <w:lvlText w:val="%1.%2"/>
      <w:lvlJc w:val="left"/>
      <w:pPr>
        <w:tabs>
          <w:tab w:val="num" w:pos="851"/>
        </w:tabs>
        <w:ind w:left="851" w:hanging="851"/>
      </w:pPr>
      <w:rPr>
        <w:rFonts w:hint="default"/>
        <w:sz w:val="22"/>
        <w:szCs w:val="22"/>
      </w:rPr>
    </w:lvl>
    <w:lvl w:ilvl="2">
      <w:start w:val="1"/>
      <w:numFmt w:val="decimal"/>
      <w:isLgl/>
      <w:lvlText w:val="%1.%2.%3"/>
      <w:lvlJc w:val="left"/>
      <w:pPr>
        <w:tabs>
          <w:tab w:val="num" w:pos="1701"/>
        </w:tabs>
        <w:ind w:left="1701" w:hanging="850"/>
      </w:pPr>
      <w:rPr>
        <w:rFonts w:hint="default"/>
        <w:sz w:val="22"/>
        <w:szCs w:val="22"/>
      </w:rPr>
    </w:lvl>
    <w:lvl w:ilvl="3">
      <w:start w:val="1"/>
      <w:numFmt w:val="lowerLetter"/>
      <w:lvlText w:val="(%4)"/>
      <w:lvlJc w:val="left"/>
      <w:pPr>
        <w:tabs>
          <w:tab w:val="num" w:pos="2552"/>
        </w:tabs>
        <w:ind w:left="2552" w:hanging="851"/>
      </w:pPr>
      <w:rPr>
        <w:rFonts w:ascii="Calibri" w:hAnsi="Calibri" w:hint="default"/>
        <w:b w:val="0"/>
        <w:i w:val="0"/>
        <w:sz w:val="22"/>
        <w:szCs w:val="22"/>
      </w:rPr>
    </w:lvl>
    <w:lvl w:ilvl="4">
      <w:start w:val="1"/>
      <w:numFmt w:val="lowerRoman"/>
      <w:lvlText w:val="(%5)"/>
      <w:lvlJc w:val="left"/>
      <w:pPr>
        <w:tabs>
          <w:tab w:val="num" w:pos="3402"/>
        </w:tabs>
        <w:ind w:left="3402" w:hanging="850"/>
      </w:pPr>
      <w:rPr>
        <w:rFonts w:ascii="Calibri" w:hAnsi="Calibri" w:hint="default"/>
        <w:b w:val="0"/>
        <w:i w:val="0"/>
        <w:sz w:val="22"/>
        <w:szCs w:val="22"/>
      </w:rPr>
    </w:lvl>
    <w:lvl w:ilvl="5">
      <w:start w:val="1"/>
      <w:numFmt w:val="decimal"/>
      <w:lvlText w:val="%1.%2.%3.%4.%5.%6"/>
      <w:lvlJc w:val="left"/>
      <w:pPr>
        <w:tabs>
          <w:tab w:val="num" w:pos="1152"/>
        </w:tabs>
        <w:ind w:left="1152" w:hanging="1152"/>
      </w:pPr>
      <w:rPr>
        <w:rFonts w:hint="default"/>
        <w:sz w:val="22"/>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15:restartNumberingAfterBreak="0">
    <w:nsid w:val="7953394C"/>
    <w:multiLevelType w:val="hybridMultilevel"/>
    <w:tmpl w:val="CC30DF52"/>
    <w:lvl w:ilvl="0" w:tplc="78D62F72">
      <w:start w:val="1"/>
      <w:numFmt w:val="bullet"/>
      <w:lvlText w:val=""/>
      <w:lvlJc w:val="left"/>
      <w:pPr>
        <w:ind w:left="360" w:hanging="360"/>
      </w:pPr>
      <w:rPr>
        <w:rFonts w:ascii="Symbol" w:hAnsi="Symbol" w:hint="default"/>
        <w:color w:val="9DCBC7"/>
        <w:u w:color="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A487D5F"/>
    <w:multiLevelType w:val="singleLevel"/>
    <w:tmpl w:val="E8D24160"/>
    <w:lvl w:ilvl="0">
      <w:start w:val="1"/>
      <w:numFmt w:val="decimal"/>
      <w:pStyle w:val="List4"/>
      <w:lvlText w:val="%1."/>
      <w:lvlJc w:val="left"/>
      <w:pPr>
        <w:ind w:left="1211" w:hanging="360"/>
      </w:pPr>
      <w:rPr>
        <w:rFonts w:ascii="Calibri" w:hAnsi="Calibri" w:hint="default"/>
        <w:b w:val="0"/>
        <w:i w:val="0"/>
        <w:sz w:val="22"/>
        <w:szCs w:val="22"/>
      </w:rPr>
    </w:lvl>
  </w:abstractNum>
  <w:abstractNum w:abstractNumId="46" w15:restartNumberingAfterBreak="0">
    <w:nsid w:val="7D9C116E"/>
    <w:multiLevelType w:val="hybridMultilevel"/>
    <w:tmpl w:val="94BEBAEA"/>
    <w:lvl w:ilvl="0" w:tplc="76F8AE0E">
      <w:start w:val="1"/>
      <w:numFmt w:val="bullet"/>
      <w:lvlText w:val=""/>
      <w:lvlJc w:val="left"/>
      <w:pPr>
        <w:ind w:left="360" w:hanging="360"/>
      </w:pPr>
      <w:rPr>
        <w:rFonts w:ascii="Symbol" w:hAnsi="Symbol" w:hint="default"/>
        <w:color w:val="9DCBC7"/>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FBE7E5D"/>
    <w:multiLevelType w:val="hybridMultilevel"/>
    <w:tmpl w:val="352C3F74"/>
    <w:lvl w:ilvl="0" w:tplc="76F8AE0E">
      <w:start w:val="1"/>
      <w:numFmt w:val="bullet"/>
      <w:lvlText w:val=""/>
      <w:lvlJc w:val="left"/>
      <w:pPr>
        <w:ind w:left="360" w:hanging="360"/>
      </w:pPr>
      <w:rPr>
        <w:rFonts w:ascii="Symbol" w:hAnsi="Symbol" w:hint="default"/>
        <w:color w:val="9DCBC7"/>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1"/>
  </w:num>
  <w:num w:numId="3">
    <w:abstractNumId w:val="16"/>
  </w:num>
  <w:num w:numId="4">
    <w:abstractNumId w:val="33"/>
  </w:num>
  <w:num w:numId="5">
    <w:abstractNumId w:val="23"/>
  </w:num>
  <w:num w:numId="6">
    <w:abstractNumId w:val="45"/>
  </w:num>
  <w:num w:numId="7">
    <w:abstractNumId w:val="32"/>
  </w:num>
  <w:num w:numId="8">
    <w:abstractNumId w:val="11"/>
  </w:num>
  <w:num w:numId="9">
    <w:abstractNumId w:val="43"/>
  </w:num>
  <w:num w:numId="10">
    <w:abstractNumId w:val="0"/>
  </w:num>
  <w:num w:numId="11">
    <w:abstractNumId w:val="35"/>
  </w:num>
  <w:num w:numId="12">
    <w:abstractNumId w:val="5"/>
  </w:num>
  <w:num w:numId="13">
    <w:abstractNumId w:val="18"/>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4"/>
  </w:num>
  <w:num w:numId="16">
    <w:abstractNumId w:val="28"/>
  </w:num>
  <w:num w:numId="17">
    <w:abstractNumId w:val="22"/>
  </w:num>
  <w:num w:numId="18">
    <w:abstractNumId w:val="37"/>
  </w:num>
  <w:num w:numId="19">
    <w:abstractNumId w:val="8"/>
  </w:num>
  <w:num w:numId="20">
    <w:abstractNumId w:val="26"/>
  </w:num>
  <w:num w:numId="21">
    <w:abstractNumId w:val="41"/>
  </w:num>
  <w:num w:numId="22">
    <w:abstractNumId w:val="20"/>
  </w:num>
  <w:num w:numId="23">
    <w:abstractNumId w:val="29"/>
  </w:num>
  <w:num w:numId="24">
    <w:abstractNumId w:val="13"/>
  </w:num>
  <w:num w:numId="25">
    <w:abstractNumId w:val="25"/>
  </w:num>
  <w:num w:numId="26">
    <w:abstractNumId w:val="12"/>
  </w:num>
  <w:num w:numId="27">
    <w:abstractNumId w:val="36"/>
  </w:num>
  <w:num w:numId="28">
    <w:abstractNumId w:val="39"/>
  </w:num>
  <w:num w:numId="29">
    <w:abstractNumId w:val="7"/>
  </w:num>
  <w:num w:numId="30">
    <w:abstractNumId w:val="34"/>
  </w:num>
  <w:num w:numId="31">
    <w:abstractNumId w:val="24"/>
  </w:num>
  <w:num w:numId="32">
    <w:abstractNumId w:val="15"/>
  </w:num>
  <w:num w:numId="33">
    <w:abstractNumId w:val="46"/>
  </w:num>
  <w:num w:numId="34">
    <w:abstractNumId w:val="10"/>
  </w:num>
  <w:num w:numId="35">
    <w:abstractNumId w:val="42"/>
  </w:num>
  <w:num w:numId="36">
    <w:abstractNumId w:val="21"/>
  </w:num>
  <w:num w:numId="37">
    <w:abstractNumId w:val="2"/>
  </w:num>
  <w:num w:numId="38">
    <w:abstractNumId w:val="47"/>
  </w:num>
  <w:num w:numId="39">
    <w:abstractNumId w:val="9"/>
  </w:num>
  <w:num w:numId="40">
    <w:abstractNumId w:val="14"/>
  </w:num>
  <w:num w:numId="41">
    <w:abstractNumId w:val="4"/>
  </w:num>
  <w:num w:numId="42">
    <w:abstractNumId w:val="27"/>
  </w:num>
  <w:num w:numId="43">
    <w:abstractNumId w:val="38"/>
  </w:num>
  <w:num w:numId="44">
    <w:abstractNumId w:val="30"/>
    <w:lvlOverride w:ilvl="0">
      <w:startOverride w:val="1"/>
    </w:lvlOverride>
    <w:lvlOverride w:ilvl="1">
      <w:startOverride w:val="2"/>
    </w:lvlOverride>
  </w:num>
  <w:num w:numId="45">
    <w:abstractNumId w:val="3"/>
  </w:num>
  <w:num w:numId="46">
    <w:abstractNumId w:val="40"/>
  </w:num>
  <w:num w:numId="47">
    <w:abstractNumId w:val="6"/>
  </w:num>
  <w:num w:numId="48">
    <w:abstractNumId w:val="17"/>
  </w:num>
  <w:num w:numId="49">
    <w:abstractNumId w:val="1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attachedTemplate r:id="rId1"/>
  <w:doNotTrackFormattin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E79"/>
    <w:rsid w:val="00041BFB"/>
    <w:rsid w:val="000D14CB"/>
    <w:rsid w:val="000E66CC"/>
    <w:rsid w:val="00243A16"/>
    <w:rsid w:val="00257C18"/>
    <w:rsid w:val="002828E8"/>
    <w:rsid w:val="002B09B4"/>
    <w:rsid w:val="00322FC5"/>
    <w:rsid w:val="003A7F63"/>
    <w:rsid w:val="0052211F"/>
    <w:rsid w:val="00533D36"/>
    <w:rsid w:val="00624E16"/>
    <w:rsid w:val="0066793A"/>
    <w:rsid w:val="00685148"/>
    <w:rsid w:val="0073628D"/>
    <w:rsid w:val="007F725C"/>
    <w:rsid w:val="0082571B"/>
    <w:rsid w:val="00944983"/>
    <w:rsid w:val="009B1D08"/>
    <w:rsid w:val="009B2DF7"/>
    <w:rsid w:val="00A065C8"/>
    <w:rsid w:val="00A776E1"/>
    <w:rsid w:val="00C13A55"/>
    <w:rsid w:val="00CE0E9D"/>
    <w:rsid w:val="00D01401"/>
    <w:rsid w:val="00D47DAB"/>
    <w:rsid w:val="00E24E7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5DA55EB"/>
  <w15:docId w15:val="{B64F2814-2E41-41F2-92FA-D8AC86270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
    <w:qFormat/>
    <w:pPr>
      <w:spacing w:after="0" w:line="216" w:lineRule="auto"/>
      <w:jc w:val="both"/>
    </w:pPr>
    <w:rPr>
      <w:rFonts w:ascii="Calibri" w:hAnsi="Calibri"/>
      <w:lang w:eastAsia="en-GB"/>
    </w:rPr>
  </w:style>
  <w:style w:type="paragraph" w:styleId="Heading1">
    <w:name w:val="heading 1"/>
    <w:basedOn w:val="List"/>
    <w:next w:val="NormalIndent"/>
    <w:link w:val="Heading1Char"/>
    <w:qFormat/>
    <w:pPr>
      <w:keepNext/>
      <w:numPr>
        <w:numId w:val="1"/>
      </w:numPr>
      <w:contextualSpacing w:val="0"/>
      <w:outlineLvl w:val="0"/>
    </w:pPr>
    <w:rPr>
      <w:rFonts w:cs="Times New Roman"/>
      <w:b/>
      <w:caps/>
      <w:kern w:val="24"/>
    </w:rPr>
  </w:style>
  <w:style w:type="paragraph" w:styleId="Heading2">
    <w:name w:val="heading 2"/>
    <w:basedOn w:val="Normal"/>
    <w:next w:val="NormalIndent"/>
    <w:link w:val="Heading2Char"/>
    <w:qFormat/>
    <w:pPr>
      <w:keepNext/>
      <w:numPr>
        <w:ilvl w:val="1"/>
        <w:numId w:val="2"/>
      </w:numPr>
      <w:outlineLvl w:val="1"/>
    </w:pPr>
    <w:rPr>
      <w:rFonts w:cs="Times New Roman"/>
      <w:b/>
    </w:rPr>
  </w:style>
  <w:style w:type="paragraph" w:styleId="Heading3">
    <w:name w:val="heading 3"/>
    <w:basedOn w:val="Normal"/>
    <w:next w:val="Normal"/>
    <w:link w:val="Heading3Char"/>
    <w:qFormat/>
    <w:pPr>
      <w:numPr>
        <w:ilvl w:val="2"/>
        <w:numId w:val="2"/>
      </w:numPr>
      <w:outlineLvl w:val="2"/>
    </w:pPr>
    <w:rPr>
      <w:rFonts w:cs="Times New Roman"/>
    </w:rPr>
  </w:style>
  <w:style w:type="paragraph" w:styleId="Heading4">
    <w:name w:val="heading 4"/>
    <w:basedOn w:val="Normal"/>
    <w:next w:val="Normal"/>
    <w:link w:val="Heading4Char"/>
    <w:qFormat/>
    <w:pPr>
      <w:numPr>
        <w:ilvl w:val="3"/>
        <w:numId w:val="2"/>
      </w:numPr>
      <w:outlineLvl w:val="3"/>
    </w:pPr>
    <w:rPr>
      <w:rFonts w:cs="Times New Roman"/>
    </w:rPr>
  </w:style>
  <w:style w:type="paragraph" w:styleId="Heading5">
    <w:name w:val="heading 5"/>
    <w:basedOn w:val="Normal"/>
    <w:next w:val="Normal"/>
    <w:link w:val="Heading5Char"/>
    <w:qFormat/>
    <w:pPr>
      <w:numPr>
        <w:ilvl w:val="4"/>
        <w:numId w:val="2"/>
      </w:numPr>
      <w:outlineLvl w:val="4"/>
    </w:pPr>
    <w:rPr>
      <w:rFonts w:cs="Times New Roman"/>
    </w:rPr>
  </w:style>
  <w:style w:type="paragraph" w:styleId="Heading6">
    <w:name w:val="heading 6"/>
    <w:aliases w:val="SH1"/>
    <w:basedOn w:val="Normal"/>
    <w:next w:val="Normal"/>
    <w:link w:val="Heading6Char"/>
    <w:qFormat/>
    <w:pPr>
      <w:keepNext/>
      <w:jc w:val="center"/>
      <w:outlineLvl w:val="5"/>
    </w:pPr>
    <w:rPr>
      <w:rFonts w:ascii="Arial" w:hAnsi="Arial" w:cs="Times New Roman"/>
      <w:b/>
      <w:caps/>
    </w:rPr>
  </w:style>
  <w:style w:type="paragraph" w:styleId="Heading7">
    <w:name w:val="heading 7"/>
    <w:aliases w:val="SH2"/>
    <w:basedOn w:val="Normal"/>
    <w:next w:val="Normal"/>
    <w:link w:val="Heading7Char"/>
    <w:qFormat/>
    <w:pPr>
      <w:keepNext/>
      <w:jc w:val="center"/>
      <w:outlineLvl w:val="6"/>
    </w:pPr>
    <w:rPr>
      <w:rFonts w:ascii="Arial" w:hAnsi="Arial"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character" w:customStyle="1" w:styleId="Heading1Char">
    <w:name w:val="Heading 1 Char"/>
    <w:basedOn w:val="DefaultParagraphFont"/>
    <w:link w:val="Heading1"/>
    <w:rPr>
      <w:rFonts w:ascii="Calibri" w:hAnsi="Calibri" w:cs="Times New Roman"/>
      <w:b/>
      <w:caps/>
      <w:kern w:val="24"/>
      <w:lang w:eastAsia="en-GB"/>
    </w:rPr>
  </w:style>
  <w:style w:type="paragraph" w:styleId="List">
    <w:name w:val="List"/>
    <w:basedOn w:val="Normal"/>
    <w:uiPriority w:val="99"/>
    <w:semiHidden/>
    <w:unhideWhenUsed/>
    <w:pPr>
      <w:ind w:left="283" w:hanging="283"/>
      <w:contextualSpacing/>
    </w:pPr>
  </w:style>
  <w:style w:type="paragraph" w:styleId="NormalIndent">
    <w:name w:val="Normal Indent"/>
    <w:aliases w:val="NI"/>
    <w:basedOn w:val="Normal"/>
    <w:qFormat/>
    <w:pPr>
      <w:ind w:left="851"/>
    </w:pPr>
  </w:style>
  <w:style w:type="character" w:customStyle="1" w:styleId="Heading2Char">
    <w:name w:val="Heading 2 Char"/>
    <w:basedOn w:val="DefaultParagraphFont"/>
    <w:link w:val="Heading2"/>
    <w:rPr>
      <w:rFonts w:ascii="Calibri" w:hAnsi="Calibri" w:cs="Times New Roman"/>
      <w:b/>
      <w:lang w:eastAsia="en-GB"/>
    </w:rPr>
  </w:style>
  <w:style w:type="character" w:customStyle="1" w:styleId="Heading3Char">
    <w:name w:val="Heading 3 Char"/>
    <w:basedOn w:val="DefaultParagraphFont"/>
    <w:link w:val="Heading3"/>
    <w:rPr>
      <w:rFonts w:ascii="Calibri" w:hAnsi="Calibri" w:cs="Times New Roman"/>
      <w:lang w:eastAsia="en-GB"/>
    </w:rPr>
  </w:style>
  <w:style w:type="character" w:customStyle="1" w:styleId="Heading4Char">
    <w:name w:val="Heading 4 Char"/>
    <w:basedOn w:val="DefaultParagraphFont"/>
    <w:link w:val="Heading4"/>
    <w:rPr>
      <w:rFonts w:ascii="Calibri" w:hAnsi="Calibri" w:cs="Times New Roman"/>
      <w:lang w:eastAsia="en-GB"/>
    </w:rPr>
  </w:style>
  <w:style w:type="character" w:customStyle="1" w:styleId="Heading5Char">
    <w:name w:val="Heading 5 Char"/>
    <w:basedOn w:val="DefaultParagraphFont"/>
    <w:link w:val="Heading5"/>
    <w:rPr>
      <w:rFonts w:ascii="Calibri" w:hAnsi="Calibri" w:cs="Times New Roman"/>
      <w:lang w:eastAsia="en-GB"/>
    </w:rPr>
  </w:style>
  <w:style w:type="character" w:customStyle="1" w:styleId="Heading6Char">
    <w:name w:val="Heading 6 Char"/>
    <w:aliases w:val="SH1 Char"/>
    <w:basedOn w:val="DefaultParagraphFont"/>
    <w:link w:val="Heading6"/>
    <w:rPr>
      <w:rFonts w:ascii="Arial" w:hAnsi="Arial" w:cs="Times New Roman"/>
      <w:b/>
      <w:caps/>
      <w:lang w:eastAsia="en-GB"/>
    </w:rPr>
  </w:style>
  <w:style w:type="character" w:customStyle="1" w:styleId="Heading7Char">
    <w:name w:val="Heading 7 Char"/>
    <w:aliases w:val="SH2 Char"/>
    <w:basedOn w:val="DefaultParagraphFont"/>
    <w:link w:val="Heading7"/>
    <w:rPr>
      <w:rFonts w:ascii="Arial" w:hAnsi="Arial" w:cs="Times New Roman"/>
      <w:b/>
      <w:lang w:eastAsia="en-GB"/>
    </w:rPr>
  </w:style>
  <w:style w:type="paragraph" w:customStyle="1" w:styleId="List1">
    <w:name w:val="List1"/>
    <w:basedOn w:val="Normal"/>
    <w:pPr>
      <w:numPr>
        <w:numId w:val="3"/>
      </w:numPr>
      <w:spacing w:line="240" w:lineRule="auto"/>
    </w:pPr>
    <w:rPr>
      <w:rFonts w:cs="Times New Roman"/>
    </w:rPr>
  </w:style>
  <w:style w:type="paragraph" w:customStyle="1" w:styleId="List2">
    <w:name w:val="List2"/>
    <w:basedOn w:val="Normal"/>
    <w:pPr>
      <w:numPr>
        <w:numId w:val="4"/>
      </w:numPr>
      <w:spacing w:line="240" w:lineRule="auto"/>
      <w:ind w:left="851" w:hanging="851"/>
    </w:pPr>
    <w:rPr>
      <w:rFonts w:cs="Times New Roman"/>
    </w:rPr>
  </w:style>
  <w:style w:type="paragraph" w:customStyle="1" w:styleId="List3">
    <w:name w:val="List3"/>
    <w:basedOn w:val="Normal"/>
    <w:pPr>
      <w:numPr>
        <w:numId w:val="5"/>
      </w:numPr>
      <w:spacing w:line="240" w:lineRule="auto"/>
      <w:ind w:left="851" w:hanging="851"/>
    </w:pPr>
    <w:rPr>
      <w:rFonts w:cs="Times New Roman"/>
    </w:rPr>
  </w:style>
  <w:style w:type="paragraph" w:customStyle="1" w:styleId="List4">
    <w:name w:val="List4"/>
    <w:basedOn w:val="Normal"/>
    <w:pPr>
      <w:numPr>
        <w:numId w:val="6"/>
      </w:numPr>
      <w:spacing w:line="240" w:lineRule="auto"/>
      <w:ind w:left="1702" w:hanging="851"/>
      <w:outlineLvl w:val="3"/>
    </w:pPr>
    <w:rPr>
      <w:rFonts w:cs="Times New Roman"/>
    </w:rPr>
  </w:style>
  <w:style w:type="paragraph" w:customStyle="1" w:styleId="List5">
    <w:name w:val="List5"/>
    <w:basedOn w:val="Normal"/>
    <w:pPr>
      <w:numPr>
        <w:numId w:val="7"/>
      </w:numPr>
      <w:spacing w:line="240" w:lineRule="auto"/>
      <w:ind w:left="1702" w:hanging="851"/>
      <w:outlineLvl w:val="4"/>
    </w:pPr>
    <w:rPr>
      <w:rFonts w:cs="Times New Roman"/>
    </w:rPr>
  </w:style>
  <w:style w:type="paragraph" w:customStyle="1" w:styleId="List6">
    <w:name w:val="List6"/>
    <w:basedOn w:val="Normal"/>
    <w:pPr>
      <w:numPr>
        <w:numId w:val="8"/>
      </w:numPr>
      <w:spacing w:line="240" w:lineRule="auto"/>
    </w:pPr>
    <w:rPr>
      <w:rFonts w:cs="Times New Roman"/>
    </w:rPr>
  </w:style>
  <w:style w:type="numbering" w:customStyle="1" w:styleId="Style1">
    <w:name w:val="Style1"/>
    <w:uiPriority w:val="99"/>
    <w:pPr>
      <w:numPr>
        <w:numId w:val="9"/>
      </w:numPr>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Calibri" w:hAnsi="Calibri"/>
      <w:sz w:val="20"/>
      <w:szCs w:val="20"/>
      <w:lang w:eastAsia="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hAnsi="Calibri"/>
      <w:b/>
      <w:bCs/>
      <w:sz w:val="20"/>
      <w:szCs w:val="20"/>
      <w:lang w:eastAsia="en-GB"/>
    </w:rPr>
  </w:style>
  <w:style w:type="character" w:customStyle="1" w:styleId="DefinitionTerm">
    <w:name w:val="Definition Term"/>
    <w:rPr>
      <w:b w:val="0"/>
    </w:rPr>
  </w:style>
  <w:style w:type="paragraph" w:customStyle="1" w:styleId="Definition">
    <w:name w:val="Definition"/>
    <w:basedOn w:val="Normal"/>
    <w:pPr>
      <w:numPr>
        <w:numId w:val="10"/>
      </w:numPr>
      <w:spacing w:line="360" w:lineRule="auto"/>
    </w:pPr>
    <w:rPr>
      <w:rFonts w:cs="Calibri"/>
      <w:szCs w:val="20"/>
    </w:rPr>
  </w:style>
  <w:style w:type="paragraph" w:customStyle="1" w:styleId="Definition1">
    <w:name w:val="Definition 1"/>
    <w:basedOn w:val="Definition"/>
    <w:pPr>
      <w:numPr>
        <w:ilvl w:val="1"/>
      </w:numPr>
    </w:pPr>
  </w:style>
  <w:style w:type="paragraph" w:customStyle="1" w:styleId="Definition2">
    <w:name w:val="Definition 2"/>
    <w:basedOn w:val="Definition"/>
    <w:pPr>
      <w:numPr>
        <w:ilvl w:val="2"/>
      </w:numPr>
    </w:pPr>
  </w:style>
  <w:style w:type="paragraph" w:customStyle="1" w:styleId="Definition3">
    <w:name w:val="Definition 3"/>
    <w:basedOn w:val="Definition"/>
    <w:pPr>
      <w:numPr>
        <w:ilvl w:val="3"/>
      </w:numPr>
    </w:pPr>
  </w:style>
  <w:style w:type="paragraph" w:customStyle="1" w:styleId="Definition4">
    <w:name w:val="Definition 4"/>
    <w:basedOn w:val="Definition"/>
    <w:pPr>
      <w:numPr>
        <w:ilvl w:val="4"/>
      </w:numPr>
    </w:pPr>
  </w:style>
  <w:style w:type="paragraph" w:customStyle="1" w:styleId="TermsInTable">
    <w:name w:val="Terms In Table"/>
    <w:basedOn w:val="Normal"/>
    <w:pPr>
      <w:spacing w:line="360" w:lineRule="auto"/>
      <w:jc w:val="left"/>
    </w:pPr>
    <w:rPr>
      <w:rFonts w:cs="Times New Roman"/>
    </w:rPr>
  </w:style>
  <w:style w:type="table" w:customStyle="1" w:styleId="ln-Table-Definitions">
    <w:name w:val="ln-Table-Definitions"/>
    <w:basedOn w:val="TableNormal"/>
    <w:pPr>
      <w:spacing w:after="0" w:line="240" w:lineRule="auto"/>
    </w:pPr>
    <w:rPr>
      <w:rFonts w:ascii="Calibri" w:hAnsi="Calibri" w:cs="Times New Roman"/>
      <w:sz w:val="20"/>
      <w:szCs w:val="20"/>
      <w:lang w:eastAsia="en-GB"/>
    </w:rPr>
    <w:tblPr>
      <w:tblStyleRowBandSize w:val="1"/>
      <w:tblInd w:w="851" w:type="dxa"/>
    </w:tblPr>
  </w:style>
  <w:style w:type="paragraph" w:customStyle="1" w:styleId="Level2">
    <w:name w:val="Level 2"/>
    <w:basedOn w:val="Normal"/>
    <w:link w:val="Level2Char"/>
    <w:pPr>
      <w:numPr>
        <w:ilvl w:val="1"/>
        <w:numId w:val="12"/>
      </w:numPr>
      <w:adjustRightInd w:val="0"/>
      <w:spacing w:after="200" w:line="240" w:lineRule="auto"/>
      <w:outlineLvl w:val="1"/>
    </w:pPr>
    <w:rPr>
      <w:rFonts w:ascii="Arial" w:eastAsia="Arial" w:hAnsi="Arial" w:cs="Arial"/>
      <w:sz w:val="20"/>
      <w:szCs w:val="20"/>
    </w:rPr>
  </w:style>
  <w:style w:type="paragraph" w:customStyle="1" w:styleId="Level1">
    <w:name w:val="Level 1"/>
    <w:basedOn w:val="Normal"/>
    <w:pPr>
      <w:numPr>
        <w:numId w:val="12"/>
      </w:numPr>
      <w:adjustRightInd w:val="0"/>
      <w:spacing w:after="200" w:line="240" w:lineRule="auto"/>
      <w:outlineLvl w:val="0"/>
    </w:pPr>
    <w:rPr>
      <w:rFonts w:ascii="Arial" w:eastAsia="Arial" w:hAnsi="Arial" w:cs="Arial"/>
      <w:sz w:val="20"/>
      <w:szCs w:val="20"/>
    </w:rPr>
  </w:style>
  <w:style w:type="paragraph" w:customStyle="1" w:styleId="Level3">
    <w:name w:val="Level 3"/>
    <w:basedOn w:val="Normal"/>
    <w:pPr>
      <w:numPr>
        <w:ilvl w:val="2"/>
        <w:numId w:val="12"/>
      </w:numPr>
      <w:adjustRightInd w:val="0"/>
      <w:spacing w:after="200" w:line="240" w:lineRule="auto"/>
      <w:outlineLvl w:val="2"/>
    </w:pPr>
    <w:rPr>
      <w:rFonts w:ascii="Arial" w:eastAsia="Arial" w:hAnsi="Arial" w:cs="Arial"/>
      <w:sz w:val="20"/>
      <w:szCs w:val="20"/>
    </w:rPr>
  </w:style>
  <w:style w:type="paragraph" w:customStyle="1" w:styleId="Level4">
    <w:name w:val="Level 4"/>
    <w:basedOn w:val="Normal"/>
    <w:pPr>
      <w:numPr>
        <w:ilvl w:val="3"/>
        <w:numId w:val="12"/>
      </w:numPr>
      <w:adjustRightInd w:val="0"/>
      <w:spacing w:after="200" w:line="240" w:lineRule="auto"/>
      <w:outlineLvl w:val="3"/>
    </w:pPr>
    <w:rPr>
      <w:rFonts w:ascii="Arial" w:eastAsia="Arial" w:hAnsi="Arial" w:cs="Arial"/>
      <w:sz w:val="20"/>
      <w:szCs w:val="20"/>
    </w:rPr>
  </w:style>
  <w:style w:type="paragraph" w:customStyle="1" w:styleId="Level5">
    <w:name w:val="Level 5"/>
    <w:basedOn w:val="Normal"/>
    <w:pPr>
      <w:numPr>
        <w:ilvl w:val="4"/>
        <w:numId w:val="12"/>
      </w:numPr>
      <w:adjustRightInd w:val="0"/>
      <w:spacing w:after="200" w:line="240" w:lineRule="auto"/>
      <w:outlineLvl w:val="4"/>
    </w:pPr>
    <w:rPr>
      <w:rFonts w:ascii="Arial" w:eastAsia="Arial" w:hAnsi="Arial" w:cs="Arial"/>
      <w:sz w:val="20"/>
      <w:szCs w:val="20"/>
    </w:rPr>
  </w:style>
  <w:style w:type="paragraph" w:customStyle="1" w:styleId="Level6">
    <w:name w:val="Level 6"/>
    <w:basedOn w:val="Normal"/>
    <w:pPr>
      <w:numPr>
        <w:ilvl w:val="5"/>
        <w:numId w:val="12"/>
      </w:numPr>
      <w:adjustRightInd w:val="0"/>
      <w:spacing w:after="200" w:line="240" w:lineRule="auto"/>
      <w:outlineLvl w:val="5"/>
    </w:pPr>
    <w:rPr>
      <w:rFonts w:ascii="Arial" w:eastAsia="Arial" w:hAnsi="Arial" w:cs="Arial"/>
      <w:sz w:val="20"/>
      <w:szCs w:val="20"/>
    </w:rPr>
  </w:style>
  <w:style w:type="character" w:customStyle="1" w:styleId="Level2Char">
    <w:name w:val="Level 2 Char"/>
    <w:link w:val="Level2"/>
    <w:rPr>
      <w:rFonts w:ascii="Arial" w:eastAsia="Arial" w:hAnsi="Arial" w:cs="Arial"/>
      <w:sz w:val="20"/>
      <w:szCs w:val="20"/>
      <w:lang w:eastAsia="en-GB"/>
    </w:rPr>
  </w:style>
  <w:style w:type="paragraph" w:customStyle="1" w:styleId="Default">
    <w:name w:val="Default"/>
    <w:pPr>
      <w:autoSpaceDE w:val="0"/>
      <w:autoSpaceDN w:val="0"/>
      <w:adjustRightInd w:val="0"/>
      <w:spacing w:after="0" w:line="240" w:lineRule="auto"/>
    </w:pPr>
    <w:rPr>
      <w:rFonts w:ascii="GillSans Light" w:hAnsi="GillSans Light" w:cs="GillSans Light"/>
      <w:color w:val="000000"/>
      <w:sz w:val="24"/>
      <w:szCs w:val="24"/>
      <w:lang w:val="en-US"/>
    </w:rPr>
  </w:style>
  <w:style w:type="character" w:customStyle="1" w:styleId="A0">
    <w:name w:val="A0"/>
    <w:uiPriority w:val="99"/>
    <w:rPr>
      <w:rFonts w:cs="GillSans Light"/>
      <w:color w:val="00467E"/>
      <w:sz w:val="16"/>
      <w:szCs w:val="16"/>
    </w:rPr>
  </w:style>
  <w:style w:type="paragraph" w:styleId="ListParagraph">
    <w:name w:val="List Paragraph"/>
    <w:basedOn w:val="Normal"/>
    <w:uiPriority w:val="34"/>
    <w:qFormat/>
    <w:pPr>
      <w:ind w:left="720"/>
      <w:contextualSpacing/>
    </w:pPr>
  </w:style>
  <w:style w:type="paragraph" w:customStyle="1" w:styleId="Parties">
    <w:name w:val="Parties"/>
    <w:basedOn w:val="Normal"/>
    <w:pPr>
      <w:numPr>
        <w:numId w:val="13"/>
      </w:numPr>
      <w:adjustRightInd w:val="0"/>
      <w:spacing w:after="200" w:line="240" w:lineRule="auto"/>
    </w:pPr>
    <w:rPr>
      <w:rFonts w:ascii="Arial" w:eastAsia="Arial" w:hAnsi="Arial" w:cs="Arial"/>
      <w:sz w:val="20"/>
      <w:szCs w:val="20"/>
    </w:rPr>
  </w:style>
  <w:style w:type="paragraph" w:customStyle="1" w:styleId="Foundationbody">
    <w:name w:val="Foundation body"/>
    <w:basedOn w:val="Normal"/>
    <w:qFormat/>
    <w:rsid w:val="002828E8"/>
    <w:pPr>
      <w:spacing w:before="60" w:after="60" w:line="240" w:lineRule="auto"/>
      <w:jc w:val="left"/>
    </w:pPr>
    <w:rPr>
      <w:rFonts w:ascii="Gill Sans MT Light" w:eastAsiaTheme="minorHAnsi" w:hAnsi="Gill Sans MT Light"/>
      <w:color w:val="4C5054"/>
      <w:lang w:eastAsia="en-US"/>
    </w:rPr>
  </w:style>
  <w:style w:type="paragraph" w:customStyle="1" w:styleId="Foundationtableheading2">
    <w:name w:val="Foundation table heading 2"/>
    <w:basedOn w:val="Foundationbody"/>
    <w:uiPriority w:val="99"/>
    <w:qFormat/>
    <w:rsid w:val="002828E8"/>
    <w:rPr>
      <w:rFonts w:ascii="Gill Sans MT" w:eastAsiaTheme="minorEastAsia" w:hAnsi="Gill Sans MT"/>
      <w:b/>
      <w:sz w:val="24"/>
      <w:szCs w:val="24"/>
    </w:rPr>
  </w:style>
  <w:style w:type="paragraph" w:customStyle="1" w:styleId="Foundationtableheading1">
    <w:name w:val="Foundation table heading 1"/>
    <w:basedOn w:val="Foundationbody"/>
    <w:uiPriority w:val="99"/>
    <w:qFormat/>
    <w:rsid w:val="002828E8"/>
    <w:pPr>
      <w:jc w:val="center"/>
    </w:pPr>
    <w:rPr>
      <w:rFonts w:ascii="Gill Sans MT" w:eastAsiaTheme="minorEastAsia" w:hAnsi="Gill Sans MT"/>
      <w:color w:val="FFFFFF" w:themeColor="background1"/>
      <w:sz w:val="24"/>
      <w:szCs w:val="24"/>
    </w:rPr>
  </w:style>
  <w:style w:type="paragraph" w:customStyle="1" w:styleId="Foundationbodyitalicised">
    <w:name w:val="Foundation body italicised"/>
    <w:basedOn w:val="Foundationbody"/>
    <w:uiPriority w:val="99"/>
    <w:qFormat/>
    <w:rsid w:val="002828E8"/>
    <w:rPr>
      <w:rFonts w:eastAsiaTheme="minorEastAsia"/>
      <w:i/>
      <w:szCs w:val="24"/>
    </w:rPr>
  </w:style>
  <w:style w:type="paragraph" w:customStyle="1" w:styleId="Foundationbodynumbered">
    <w:name w:val="Foundation body numbered"/>
    <w:basedOn w:val="Foundationbody"/>
    <w:uiPriority w:val="99"/>
    <w:qFormat/>
    <w:rsid w:val="002828E8"/>
    <w:pPr>
      <w:numPr>
        <w:numId w:val="14"/>
      </w:numPr>
    </w:pPr>
  </w:style>
  <w:style w:type="character" w:styleId="PlaceholderText">
    <w:name w:val="Placeholder Text"/>
    <w:basedOn w:val="DefaultParagraphFont"/>
    <w:uiPriority w:val="99"/>
    <w:semiHidden/>
    <w:rsid w:val="002828E8"/>
    <w:rPr>
      <w:color w:val="808080"/>
    </w:rPr>
  </w:style>
  <w:style w:type="paragraph" w:styleId="NoSpacing">
    <w:name w:val="No Spacing"/>
    <w:link w:val="NoSpacingChar"/>
    <w:uiPriority w:val="1"/>
    <w:qFormat/>
    <w:rsid w:val="000D14CB"/>
    <w:pPr>
      <w:spacing w:after="0" w:line="240" w:lineRule="auto"/>
    </w:pPr>
    <w:rPr>
      <w:rFonts w:eastAsiaTheme="minorHAnsi"/>
    </w:rPr>
  </w:style>
  <w:style w:type="character" w:customStyle="1" w:styleId="NoSpacingChar">
    <w:name w:val="No Spacing Char"/>
    <w:basedOn w:val="DefaultParagraphFont"/>
    <w:link w:val="NoSpacing"/>
    <w:uiPriority w:val="1"/>
    <w:rsid w:val="000D14CB"/>
    <w:rPr>
      <w:rFonts w:eastAsiaTheme="minorHAnsi"/>
    </w:rPr>
  </w:style>
  <w:style w:type="paragraph" w:customStyle="1" w:styleId="FacultyBody">
    <w:name w:val="Faculty Body"/>
    <w:basedOn w:val="ListParagraph"/>
    <w:qFormat/>
    <w:rsid w:val="000D14CB"/>
    <w:pPr>
      <w:spacing w:line="276" w:lineRule="auto"/>
      <w:ind w:left="0"/>
      <w:jc w:val="left"/>
    </w:pPr>
    <w:rPr>
      <w:rFonts w:ascii="Gill Sans MT Light" w:hAnsi="Gill Sans MT Light" w:cs="Times New Roman"/>
      <w:color w:val="4C5054"/>
      <w:sz w:val="20"/>
    </w:rPr>
  </w:style>
  <w:style w:type="paragraph" w:customStyle="1" w:styleId="Bluetitle">
    <w:name w:val="Blue title"/>
    <w:basedOn w:val="Normal"/>
    <w:link w:val="BluetitleChar"/>
    <w:qFormat/>
    <w:rsid w:val="000D14CB"/>
    <w:pPr>
      <w:spacing w:line="240" w:lineRule="auto"/>
      <w:jc w:val="center"/>
    </w:pPr>
    <w:rPr>
      <w:rFonts w:ascii="Gill Sans MT" w:eastAsiaTheme="minorHAnsi" w:hAnsi="Gill Sans MT"/>
      <w:color w:val="103A63"/>
      <w:sz w:val="24"/>
      <w:lang w:eastAsia="en-US"/>
    </w:rPr>
  </w:style>
  <w:style w:type="character" w:customStyle="1" w:styleId="BluetitleChar">
    <w:name w:val="Blue title Char"/>
    <w:basedOn w:val="DefaultParagraphFont"/>
    <w:link w:val="Bluetitle"/>
    <w:rsid w:val="000D14CB"/>
    <w:rPr>
      <w:rFonts w:ascii="Gill Sans MT" w:eastAsiaTheme="minorHAnsi" w:hAnsi="Gill Sans MT"/>
      <w:color w:val="103A63"/>
      <w:sz w:val="24"/>
    </w:rPr>
  </w:style>
  <w:style w:type="table" w:styleId="TableGridLight">
    <w:name w:val="Grid Table Light"/>
    <w:basedOn w:val="TableNormal"/>
    <w:uiPriority w:val="40"/>
    <w:rsid w:val="000D14CB"/>
    <w:pPr>
      <w:spacing w:after="0" w:line="240" w:lineRule="auto"/>
    </w:pPr>
    <w:rPr>
      <w:rFonts w:eastAsia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Foundationheadingtable2">
    <w:name w:val="Foundation heading table 2"/>
    <w:basedOn w:val="Normal"/>
    <w:autoRedefine/>
    <w:qFormat/>
    <w:rsid w:val="00257C18"/>
    <w:pPr>
      <w:tabs>
        <w:tab w:val="left" w:pos="8011"/>
      </w:tabs>
      <w:spacing w:line="240" w:lineRule="auto"/>
      <w:jc w:val="left"/>
    </w:pPr>
    <w:rPr>
      <w:rFonts w:ascii="Gill Sans MT" w:eastAsiaTheme="minorEastAsia" w:hAnsi="Gill Sans MT"/>
      <w:color w:val="4C5054"/>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0307">
      <w:bodyDiv w:val="1"/>
      <w:marLeft w:val="0"/>
      <w:marRight w:val="0"/>
      <w:marTop w:val="0"/>
      <w:marBottom w:val="0"/>
      <w:divBdr>
        <w:top w:val="none" w:sz="0" w:space="0" w:color="auto"/>
        <w:left w:val="none" w:sz="0" w:space="0" w:color="auto"/>
        <w:bottom w:val="none" w:sz="0" w:space="0" w:color="auto"/>
        <w:right w:val="none" w:sz="0" w:space="0" w:color="auto"/>
      </w:divBdr>
    </w:div>
    <w:div w:id="136070652">
      <w:bodyDiv w:val="1"/>
      <w:marLeft w:val="0"/>
      <w:marRight w:val="0"/>
      <w:marTop w:val="0"/>
      <w:marBottom w:val="0"/>
      <w:divBdr>
        <w:top w:val="none" w:sz="0" w:space="0" w:color="auto"/>
        <w:left w:val="none" w:sz="0" w:space="0" w:color="auto"/>
        <w:bottom w:val="none" w:sz="0" w:space="0" w:color="auto"/>
        <w:right w:val="none" w:sz="0" w:space="0" w:color="auto"/>
      </w:divBdr>
    </w:div>
    <w:div w:id="1029260892">
      <w:bodyDiv w:val="1"/>
      <w:marLeft w:val="0"/>
      <w:marRight w:val="0"/>
      <w:marTop w:val="0"/>
      <w:marBottom w:val="0"/>
      <w:divBdr>
        <w:top w:val="none" w:sz="0" w:space="0" w:color="auto"/>
        <w:left w:val="none" w:sz="0" w:space="0" w:color="auto"/>
        <w:bottom w:val="none" w:sz="0" w:space="0" w:color="auto"/>
        <w:right w:val="none" w:sz="0" w:space="0" w:color="auto"/>
      </w:divBdr>
    </w:div>
    <w:div w:id="1619413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laytons\w2010Templates\Gener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67FBECAB7450145A49EFF3BC2594A31" ma:contentTypeVersion="0" ma:contentTypeDescription="Create a new document." ma:contentTypeScope="" ma:versionID="087a440454d411c6affa14f83930953f">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35D5650F-C42D-4B26-B220-C88D120C25D5}">
  <ds:schemaRefs>
    <ds:schemaRef ds:uri="http://schemas.microsoft.com/office/2006/metadata/customXsn"/>
  </ds:schemaRefs>
</ds:datastoreItem>
</file>

<file path=customXml/itemProps2.xml><?xml version="1.0" encoding="utf-8"?>
<ds:datastoreItem xmlns:ds="http://schemas.openxmlformats.org/officeDocument/2006/customXml" ds:itemID="{FE29A8F3-1B6B-45B1-9082-0D9CECEEBC25}">
  <ds:schemaRefs>
    <ds:schemaRef ds:uri="http://schemas.microsoft.com/sharepoint/v3/contenttype/forms"/>
  </ds:schemaRefs>
</ds:datastoreItem>
</file>

<file path=customXml/itemProps3.xml><?xml version="1.0" encoding="utf-8"?>
<ds:datastoreItem xmlns:ds="http://schemas.openxmlformats.org/officeDocument/2006/customXml" ds:itemID="{580BC322-3152-482F-BFC9-75ED2975265A}">
  <ds:schemaRefs>
    <ds:schemaRef ds:uri="http://schemas.microsoft.com/office/2006/documentManagement/types"/>
    <ds:schemaRef ds:uri="http://purl.org/dc/dcmitype/"/>
    <ds:schemaRef ds:uri="http://purl.org/dc/elements/1.1/"/>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8919700C-E50C-41D0-B429-772CAE1F94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General</Template>
  <TotalTime>0</TotalTime>
  <Pages>26</Pages>
  <Words>4939</Words>
  <Characters>28157</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LAYTONS</dc:creator>
  <cp:lastModifiedBy>Julie Douglas</cp:lastModifiedBy>
  <cp:revision>2</cp:revision>
  <cp:lastPrinted>2015-10-12T15:43:00Z</cp:lastPrinted>
  <dcterms:created xsi:type="dcterms:W3CDTF">2017-05-23T13:52:00Z</dcterms:created>
  <dcterms:modified xsi:type="dcterms:W3CDTF">2017-05-23T13:52:00Z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atermark">
    <vt:lpwstr>NONE</vt:lpwstr>
  </property>
  <property fmtid="{D5CDD505-2E9C-101B-9397-08002B2CF9AE}" pid="3" name="ContentTypeId">
    <vt:lpwstr>0x010100067FBECAB7450145A49EFF3BC2594A31</vt:lpwstr>
  </property>
</Properties>
</file>