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458" w:rsidRPr="007F5C99" w:rsidRDefault="00D12458">
      <w:pPr>
        <w:rPr>
          <w:rFonts w:ascii="Gill Sans MT" w:hAnsi="Gill Sans MT"/>
          <w:sz w:val="22"/>
          <w:szCs w:val="22"/>
        </w:rPr>
      </w:pPr>
    </w:p>
    <w:p w:rsidR="008143CD" w:rsidRPr="007F5C99" w:rsidRDefault="008143CD">
      <w:pPr>
        <w:rPr>
          <w:rFonts w:ascii="Gill Sans MT" w:hAnsi="Gill Sans MT"/>
          <w:sz w:val="22"/>
          <w:szCs w:val="22"/>
        </w:rPr>
      </w:pPr>
    </w:p>
    <w:p w:rsidR="008143CD" w:rsidRPr="007F5C99" w:rsidRDefault="008143CD">
      <w:pPr>
        <w:rPr>
          <w:rFonts w:ascii="Gill Sans MT" w:hAnsi="Gill Sans MT"/>
          <w:sz w:val="22"/>
          <w:szCs w:val="22"/>
        </w:rPr>
      </w:pPr>
    </w:p>
    <w:p w:rsidR="00505A53" w:rsidRPr="007F5C99" w:rsidRDefault="00505A53" w:rsidP="00505A53">
      <w:pPr>
        <w:rPr>
          <w:rFonts w:ascii="Gill Sans MT" w:hAnsi="Gill Sans MT"/>
          <w:sz w:val="22"/>
          <w:szCs w:val="22"/>
        </w:rPr>
      </w:pPr>
    </w:p>
    <w:p w:rsidR="00505A53" w:rsidRDefault="00505A53" w:rsidP="00505A53">
      <w:pPr>
        <w:rPr>
          <w:rFonts w:ascii="Gill Sans MT" w:hAnsi="Gill Sans MT"/>
          <w:sz w:val="22"/>
          <w:szCs w:val="22"/>
        </w:rPr>
      </w:pPr>
    </w:p>
    <w:p w:rsidR="000636FC" w:rsidRDefault="003A3D4D" w:rsidP="00505A53">
      <w:pPr>
        <w:rPr>
          <w:rFonts w:ascii="Gill Sans MT" w:hAnsi="Gill Sans MT"/>
          <w:sz w:val="22"/>
          <w:szCs w:val="22"/>
        </w:rPr>
      </w:pPr>
      <w:r w:rsidRPr="00A74676">
        <w:rPr>
          <w:rFonts w:ascii="Gill Sans MT" w:hAnsi="Gill Sans MT"/>
          <w:b/>
          <w:noProof/>
          <w:sz w:val="28"/>
          <w:szCs w:val="2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F32D85A" wp14:editId="4CA2BA27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610375" cy="648000"/>
            <wp:effectExtent l="0" t="0" r="0" b="0"/>
            <wp:wrapSquare wrapText="bothSides"/>
            <wp:docPr id="1" name="Picture 1" descr="Z:\Professional Body\PSD\EVENTS\CONFERENCES\2017\Annual conference\Marketing\Awards\Award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Professional Body\PSD\EVENTS\CONFERENCES\2017\Annual conference\Marketing\Awards\Awards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75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36FC" w:rsidRDefault="000636FC" w:rsidP="003A3D4D">
      <w:pPr>
        <w:ind w:left="-142"/>
        <w:jc w:val="right"/>
        <w:rPr>
          <w:rFonts w:ascii="Gill Sans MT" w:hAnsi="Gill Sans MT"/>
          <w:b/>
          <w:sz w:val="28"/>
          <w:szCs w:val="22"/>
        </w:rPr>
      </w:pPr>
      <w:r w:rsidRPr="009A38CD">
        <w:rPr>
          <w:rFonts w:ascii="Gill Sans MT" w:hAnsi="Gill Sans MT"/>
          <w:b/>
          <w:sz w:val="28"/>
          <w:szCs w:val="22"/>
        </w:rPr>
        <w:t xml:space="preserve">NOMINATION FOR </w:t>
      </w:r>
      <w:r w:rsidR="003A3D4D">
        <w:rPr>
          <w:rFonts w:ascii="Gill Sans MT" w:hAnsi="Gill Sans MT"/>
          <w:b/>
          <w:sz w:val="28"/>
          <w:szCs w:val="22"/>
        </w:rPr>
        <w:t xml:space="preserve">RPS </w:t>
      </w:r>
      <w:r>
        <w:rPr>
          <w:rFonts w:ascii="Gill Sans MT" w:hAnsi="Gill Sans MT"/>
          <w:b/>
          <w:sz w:val="28"/>
          <w:szCs w:val="22"/>
        </w:rPr>
        <w:t xml:space="preserve">ACHIEVEMENT IN LOCAL ENGAGEMENT </w:t>
      </w:r>
      <w:r w:rsidR="003A3D4D">
        <w:rPr>
          <w:rFonts w:ascii="Gill Sans MT" w:hAnsi="Gill Sans MT"/>
          <w:b/>
          <w:sz w:val="28"/>
          <w:szCs w:val="22"/>
        </w:rPr>
        <w:t>AWARD 2017</w:t>
      </w:r>
    </w:p>
    <w:p w:rsidR="00B15407" w:rsidRPr="000636FC" w:rsidRDefault="00B15407" w:rsidP="003A3D4D">
      <w:pPr>
        <w:ind w:left="-142"/>
        <w:jc w:val="right"/>
        <w:rPr>
          <w:rFonts w:ascii="Gill Sans MT" w:hAnsi="Gill Sans MT"/>
          <w:b/>
          <w:sz w:val="28"/>
          <w:szCs w:val="22"/>
        </w:rPr>
      </w:pPr>
      <w:bookmarkStart w:id="0" w:name="_GoBack"/>
      <w:bookmarkEnd w:id="0"/>
    </w:p>
    <w:p w:rsidR="008143CD" w:rsidRPr="007F5C99" w:rsidRDefault="008143CD" w:rsidP="00505A53">
      <w:pPr>
        <w:ind w:left="-142"/>
        <w:jc w:val="center"/>
        <w:rPr>
          <w:rFonts w:ascii="Gill Sans MT" w:hAnsi="Gill Sans MT"/>
          <w:sz w:val="22"/>
          <w:szCs w:val="22"/>
        </w:rPr>
      </w:pPr>
    </w:p>
    <w:p w:rsidR="008143CD" w:rsidRPr="007F5C99" w:rsidRDefault="008143CD" w:rsidP="008143CD">
      <w:pPr>
        <w:pBdr>
          <w:top w:val="single" w:sz="8" w:space="4" w:color="808080"/>
          <w:left w:val="single" w:sz="8" w:space="6" w:color="808080"/>
          <w:bottom w:val="single" w:sz="8" w:space="9" w:color="808080"/>
          <w:right w:val="single" w:sz="8" w:space="6" w:color="808080"/>
        </w:pBdr>
        <w:rPr>
          <w:rFonts w:ascii="Gill Sans MT" w:hAnsi="Gill Sans MT" w:cs="Arial"/>
          <w:b/>
          <w:sz w:val="22"/>
          <w:szCs w:val="22"/>
        </w:rPr>
      </w:pPr>
      <w:r w:rsidRPr="007F5C99">
        <w:rPr>
          <w:rFonts w:ascii="Gill Sans MT" w:hAnsi="Gill Sans MT" w:cs="Arial"/>
          <w:b/>
          <w:sz w:val="22"/>
          <w:szCs w:val="22"/>
        </w:rPr>
        <w:t>NOMINATION ONLY</w:t>
      </w:r>
    </w:p>
    <w:p w:rsidR="008143CD" w:rsidRPr="007F5C99" w:rsidRDefault="008143CD" w:rsidP="008143CD">
      <w:pPr>
        <w:pBdr>
          <w:top w:val="single" w:sz="8" w:space="4" w:color="808080"/>
          <w:left w:val="single" w:sz="8" w:space="6" w:color="808080"/>
          <w:bottom w:val="single" w:sz="8" w:space="9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</w:p>
    <w:p w:rsidR="007C46EA" w:rsidRPr="007C46EA" w:rsidRDefault="007C46EA" w:rsidP="007C46EA">
      <w:pPr>
        <w:pBdr>
          <w:top w:val="single" w:sz="8" w:space="4" w:color="808080"/>
          <w:left w:val="single" w:sz="8" w:space="6" w:color="808080"/>
          <w:bottom w:val="single" w:sz="8" w:space="9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  <w:r w:rsidRPr="007C46EA">
        <w:rPr>
          <w:rFonts w:ascii="Gill Sans MT" w:hAnsi="Gill Sans MT" w:cs="Arial"/>
          <w:sz w:val="22"/>
          <w:szCs w:val="22"/>
        </w:rPr>
        <w:t>Submitted by (including email address):</w:t>
      </w:r>
    </w:p>
    <w:p w:rsidR="007C46EA" w:rsidRPr="007C46EA" w:rsidRDefault="007C46EA" w:rsidP="007C46EA">
      <w:pPr>
        <w:pBdr>
          <w:top w:val="single" w:sz="8" w:space="4" w:color="808080"/>
          <w:left w:val="single" w:sz="8" w:space="6" w:color="808080"/>
          <w:bottom w:val="single" w:sz="8" w:space="9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</w:p>
    <w:p w:rsidR="007C46EA" w:rsidRPr="007C46EA" w:rsidRDefault="007C46EA" w:rsidP="007C46EA">
      <w:pPr>
        <w:pBdr>
          <w:top w:val="single" w:sz="8" w:space="4" w:color="808080"/>
          <w:left w:val="single" w:sz="8" w:space="6" w:color="808080"/>
          <w:bottom w:val="single" w:sz="8" w:space="9" w:color="808080"/>
          <w:right w:val="single" w:sz="8" w:space="6" w:color="808080"/>
        </w:pBdr>
        <w:rPr>
          <w:rFonts w:ascii="Gill Sans MT" w:hAnsi="Gill Sans MT" w:cs="Arial"/>
          <w:sz w:val="22"/>
          <w:szCs w:val="22"/>
          <w:u w:val="single"/>
        </w:rPr>
      </w:pPr>
      <w:r w:rsidRPr="007C46EA">
        <w:rPr>
          <w:rFonts w:ascii="Gill Sans MT" w:hAnsi="Gill Sans MT" w:cs="Arial"/>
          <w:sz w:val="22"/>
          <w:szCs w:val="22"/>
          <w:u w:val="single"/>
        </w:rPr>
        <w:t>Nominee contact details</w:t>
      </w:r>
    </w:p>
    <w:p w:rsidR="007C46EA" w:rsidRPr="007C46EA" w:rsidRDefault="007C46EA" w:rsidP="007C46EA">
      <w:pPr>
        <w:pBdr>
          <w:top w:val="single" w:sz="8" w:space="4" w:color="808080"/>
          <w:left w:val="single" w:sz="8" w:space="6" w:color="808080"/>
          <w:bottom w:val="single" w:sz="8" w:space="9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</w:p>
    <w:p w:rsidR="007C46EA" w:rsidRPr="007C46EA" w:rsidRDefault="007C46EA" w:rsidP="007C46EA">
      <w:pPr>
        <w:pBdr>
          <w:top w:val="single" w:sz="8" w:space="4" w:color="808080"/>
          <w:left w:val="single" w:sz="8" w:space="6" w:color="808080"/>
          <w:bottom w:val="single" w:sz="8" w:space="9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  <w:r w:rsidRPr="007C46EA">
        <w:rPr>
          <w:rFonts w:ascii="Gill Sans MT" w:hAnsi="Gill Sans MT" w:cs="Arial"/>
          <w:sz w:val="22"/>
          <w:szCs w:val="22"/>
        </w:rPr>
        <w:t xml:space="preserve">Full name: </w:t>
      </w:r>
    </w:p>
    <w:p w:rsidR="007C46EA" w:rsidRPr="007C46EA" w:rsidRDefault="007C46EA" w:rsidP="007C46EA">
      <w:pPr>
        <w:pBdr>
          <w:top w:val="single" w:sz="8" w:space="4" w:color="808080"/>
          <w:left w:val="single" w:sz="8" w:space="6" w:color="808080"/>
          <w:bottom w:val="single" w:sz="8" w:space="9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</w:p>
    <w:p w:rsidR="007C46EA" w:rsidRPr="007C46EA" w:rsidRDefault="007C46EA" w:rsidP="007C46EA">
      <w:pPr>
        <w:pBdr>
          <w:top w:val="single" w:sz="8" w:space="4" w:color="808080"/>
          <w:left w:val="single" w:sz="8" w:space="6" w:color="808080"/>
          <w:bottom w:val="single" w:sz="8" w:space="9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  <w:r w:rsidRPr="007C46EA">
        <w:rPr>
          <w:rFonts w:ascii="Gill Sans MT" w:hAnsi="Gill Sans MT" w:cs="Arial"/>
          <w:sz w:val="22"/>
          <w:szCs w:val="22"/>
        </w:rPr>
        <w:t>RPS membership number (if applicable):</w:t>
      </w:r>
    </w:p>
    <w:p w:rsidR="007C46EA" w:rsidRPr="007C46EA" w:rsidRDefault="007C46EA" w:rsidP="007C46EA">
      <w:pPr>
        <w:pBdr>
          <w:top w:val="single" w:sz="8" w:space="4" w:color="808080"/>
          <w:left w:val="single" w:sz="8" w:space="6" w:color="808080"/>
          <w:bottom w:val="single" w:sz="8" w:space="9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</w:p>
    <w:p w:rsidR="007C46EA" w:rsidRPr="007C46EA" w:rsidRDefault="007C46EA" w:rsidP="007C46EA">
      <w:pPr>
        <w:pBdr>
          <w:top w:val="single" w:sz="8" w:space="4" w:color="808080"/>
          <w:left w:val="single" w:sz="8" w:space="6" w:color="808080"/>
          <w:bottom w:val="single" w:sz="8" w:space="9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  <w:r w:rsidRPr="007C46EA">
        <w:rPr>
          <w:rFonts w:ascii="Gill Sans MT" w:hAnsi="Gill Sans MT" w:cs="Arial"/>
          <w:sz w:val="22"/>
          <w:szCs w:val="22"/>
        </w:rPr>
        <w:t xml:space="preserve">Contact Phone Number (incl. area code): </w:t>
      </w:r>
    </w:p>
    <w:p w:rsidR="007C46EA" w:rsidRPr="007C46EA" w:rsidRDefault="007C46EA" w:rsidP="007C46EA">
      <w:pPr>
        <w:pBdr>
          <w:top w:val="single" w:sz="8" w:space="4" w:color="808080"/>
          <w:left w:val="single" w:sz="8" w:space="6" w:color="808080"/>
          <w:bottom w:val="single" w:sz="8" w:space="9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</w:p>
    <w:p w:rsidR="007C46EA" w:rsidRPr="007C46EA" w:rsidRDefault="007C46EA" w:rsidP="007C46EA">
      <w:pPr>
        <w:pBdr>
          <w:top w:val="single" w:sz="8" w:space="4" w:color="808080"/>
          <w:left w:val="single" w:sz="8" w:space="6" w:color="808080"/>
          <w:bottom w:val="single" w:sz="8" w:space="9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  <w:r w:rsidRPr="007C46EA">
        <w:rPr>
          <w:rFonts w:ascii="Gill Sans MT" w:hAnsi="Gill Sans MT" w:cs="Arial"/>
          <w:sz w:val="22"/>
          <w:szCs w:val="22"/>
        </w:rPr>
        <w:t xml:space="preserve">Email Address: </w:t>
      </w:r>
    </w:p>
    <w:p w:rsidR="007C46EA" w:rsidRPr="007C46EA" w:rsidRDefault="007C46EA" w:rsidP="007C46EA">
      <w:pPr>
        <w:pBdr>
          <w:top w:val="single" w:sz="8" w:space="4" w:color="808080"/>
          <w:left w:val="single" w:sz="8" w:space="6" w:color="808080"/>
          <w:bottom w:val="single" w:sz="8" w:space="9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</w:p>
    <w:p w:rsidR="008143CD" w:rsidRPr="007F5C99" w:rsidRDefault="007C46EA" w:rsidP="007C46EA">
      <w:pPr>
        <w:pBdr>
          <w:top w:val="single" w:sz="8" w:space="4" w:color="808080"/>
          <w:left w:val="single" w:sz="8" w:space="6" w:color="808080"/>
          <w:bottom w:val="single" w:sz="8" w:space="9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  <w:r w:rsidRPr="007C46EA">
        <w:rPr>
          <w:rFonts w:ascii="Gill Sans MT" w:hAnsi="Gill Sans MT" w:cs="Arial"/>
          <w:sz w:val="22"/>
          <w:szCs w:val="22"/>
        </w:rPr>
        <w:t xml:space="preserve">Place of work and job title: </w:t>
      </w:r>
    </w:p>
    <w:p w:rsidR="007C46EA" w:rsidRDefault="007C46EA" w:rsidP="007C46EA">
      <w:pPr>
        <w:pStyle w:val="NormalWeb"/>
        <w:spacing w:line="276" w:lineRule="auto"/>
        <w:rPr>
          <w:rFonts w:ascii="Gill Sans MT" w:hAnsi="Gill Sans MT" w:cs="Arial"/>
          <w:sz w:val="22"/>
          <w:szCs w:val="22"/>
        </w:rPr>
      </w:pPr>
      <w:r w:rsidRPr="00760BF7">
        <w:rPr>
          <w:rFonts w:ascii="Gill Sans MT" w:hAnsi="Gill Sans MT" w:cs="Arial"/>
          <w:sz w:val="22"/>
          <w:szCs w:val="22"/>
        </w:rPr>
        <w:t>The nomination will be expected to demonstrate one or more of the following criteria: -</w:t>
      </w:r>
      <w:r>
        <w:rPr>
          <w:rFonts w:ascii="Gill Sans MT" w:hAnsi="Gill Sans MT" w:cs="Arial"/>
          <w:sz w:val="22"/>
          <w:szCs w:val="22"/>
        </w:rPr>
        <w:t xml:space="preserve"> </w:t>
      </w:r>
    </w:p>
    <w:p w:rsidR="003822A9" w:rsidRPr="003822A9" w:rsidRDefault="003822A9" w:rsidP="003822A9">
      <w:pPr>
        <w:pStyle w:val="NormalWeb"/>
        <w:numPr>
          <w:ilvl w:val="0"/>
          <w:numId w:val="27"/>
        </w:numPr>
        <w:spacing w:line="276" w:lineRule="auto"/>
        <w:rPr>
          <w:rStyle w:val="Strong"/>
          <w:rFonts w:ascii="Gill Sans MT" w:hAnsi="Gill Sans MT" w:cs="Arial"/>
          <w:b w:val="0"/>
          <w:bCs w:val="0"/>
          <w:sz w:val="22"/>
          <w:szCs w:val="22"/>
          <w:lang w:val="en-GB"/>
        </w:rPr>
      </w:pPr>
      <w:r w:rsidRPr="003822A9">
        <w:rPr>
          <w:rStyle w:val="Strong"/>
          <w:rFonts w:ascii="Gill Sans MT" w:hAnsi="Gill Sans MT" w:cs="Arial"/>
          <w:b w:val="0"/>
          <w:bCs w:val="0"/>
          <w:sz w:val="22"/>
          <w:szCs w:val="22"/>
          <w:lang w:val="en-GB"/>
        </w:rPr>
        <w:t>Has the local engagement activity had an impact on the profession in the local area?</w:t>
      </w:r>
    </w:p>
    <w:p w:rsidR="003822A9" w:rsidRPr="003822A9" w:rsidRDefault="003822A9" w:rsidP="003822A9">
      <w:pPr>
        <w:pStyle w:val="NormalWeb"/>
        <w:numPr>
          <w:ilvl w:val="0"/>
          <w:numId w:val="27"/>
        </w:numPr>
        <w:spacing w:line="276" w:lineRule="auto"/>
        <w:rPr>
          <w:rStyle w:val="Strong"/>
          <w:rFonts w:ascii="Gill Sans MT" w:hAnsi="Gill Sans MT" w:cs="Arial"/>
          <w:b w:val="0"/>
          <w:bCs w:val="0"/>
          <w:sz w:val="22"/>
          <w:szCs w:val="22"/>
          <w:lang w:val="en-GB"/>
        </w:rPr>
      </w:pPr>
      <w:r w:rsidRPr="003822A9">
        <w:rPr>
          <w:rStyle w:val="Strong"/>
          <w:rFonts w:ascii="Gill Sans MT" w:hAnsi="Gill Sans MT" w:cs="Arial"/>
          <w:b w:val="0"/>
          <w:bCs w:val="0"/>
          <w:sz w:val="22"/>
          <w:szCs w:val="22"/>
          <w:lang w:val="en-GB"/>
        </w:rPr>
        <w:t>Has the activity had a high and / or wide reach to different audiences</w:t>
      </w:r>
    </w:p>
    <w:p w:rsidR="00D12458" w:rsidRPr="003822A9" w:rsidRDefault="003822A9" w:rsidP="003822A9">
      <w:pPr>
        <w:pStyle w:val="NormalWeb"/>
        <w:numPr>
          <w:ilvl w:val="0"/>
          <w:numId w:val="27"/>
        </w:numPr>
        <w:spacing w:line="276" w:lineRule="auto"/>
        <w:rPr>
          <w:rStyle w:val="Strong"/>
          <w:rFonts w:ascii="Gill Sans MT" w:hAnsi="Gill Sans MT"/>
          <w:b w:val="0"/>
          <w:bCs w:val="0"/>
          <w:sz w:val="22"/>
          <w:szCs w:val="22"/>
        </w:rPr>
      </w:pPr>
      <w:r w:rsidRPr="003822A9">
        <w:rPr>
          <w:rStyle w:val="Strong"/>
          <w:rFonts w:ascii="Gill Sans MT" w:hAnsi="Gill Sans MT" w:cs="Arial"/>
          <w:b w:val="0"/>
          <w:bCs w:val="0"/>
          <w:sz w:val="22"/>
          <w:szCs w:val="22"/>
          <w:lang w:val="en-GB"/>
        </w:rPr>
        <w:t>Has the activity worked collaboratively with local pharmacy and healthcare networks?</w:t>
      </w:r>
    </w:p>
    <w:p w:rsidR="003822A9" w:rsidRPr="003822A9" w:rsidRDefault="003822A9" w:rsidP="003822A9">
      <w:pPr>
        <w:pStyle w:val="NormalWeb"/>
        <w:spacing w:line="276" w:lineRule="auto"/>
        <w:rPr>
          <w:rFonts w:ascii="Gill Sans MT" w:hAnsi="Gill Sans MT"/>
          <w:sz w:val="22"/>
          <w:szCs w:val="22"/>
        </w:rPr>
      </w:pPr>
      <w:r w:rsidRPr="003822A9">
        <w:rPr>
          <w:rFonts w:ascii="Gill Sans MT" w:hAnsi="Gill Sans MT"/>
          <w:sz w:val="22"/>
          <w:szCs w:val="22"/>
        </w:rPr>
        <w:t>Please describe in no more than 500 words why you feel you or your nominee meets the above criteria.</w:t>
      </w:r>
    </w:p>
    <w:p w:rsidR="00C74235" w:rsidRDefault="003822A9" w:rsidP="00D12458">
      <w:pPr>
        <w:pStyle w:val="PharmEntry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500 words max</w:t>
      </w:r>
    </w:p>
    <w:p w:rsidR="00C74235" w:rsidRPr="007F5C99" w:rsidRDefault="00C74235" w:rsidP="00D12458">
      <w:pPr>
        <w:pStyle w:val="PharmEntry"/>
        <w:rPr>
          <w:rFonts w:ascii="Gill Sans MT" w:hAnsi="Gill Sans MT"/>
          <w:sz w:val="22"/>
          <w:szCs w:val="22"/>
        </w:rPr>
      </w:pPr>
    </w:p>
    <w:p w:rsidR="000D6617" w:rsidRDefault="000D6617" w:rsidP="008B06D5">
      <w:pPr>
        <w:pStyle w:val="PharmEntry"/>
        <w:rPr>
          <w:rFonts w:ascii="Gill Sans MT" w:hAnsi="Gill Sans MT"/>
          <w:i/>
          <w:color w:val="000000"/>
          <w:lang w:eastAsia="en-GB"/>
        </w:rPr>
      </w:pPr>
    </w:p>
    <w:p w:rsidR="003822A9" w:rsidRDefault="003822A9" w:rsidP="008B06D5">
      <w:pPr>
        <w:pStyle w:val="PharmEntry"/>
        <w:rPr>
          <w:rFonts w:ascii="Gill Sans MT" w:hAnsi="Gill Sans MT"/>
          <w:i/>
          <w:color w:val="000000"/>
          <w:lang w:eastAsia="en-GB"/>
        </w:rPr>
      </w:pPr>
    </w:p>
    <w:p w:rsidR="000D6617" w:rsidRDefault="000D6617" w:rsidP="008B06D5">
      <w:pPr>
        <w:pStyle w:val="PharmEntry"/>
        <w:rPr>
          <w:rFonts w:ascii="Gill Sans MT" w:hAnsi="Gill Sans MT"/>
          <w:i/>
          <w:color w:val="000000"/>
          <w:lang w:eastAsia="en-GB"/>
        </w:rPr>
      </w:pPr>
    </w:p>
    <w:p w:rsidR="00C74235" w:rsidRDefault="00C74235" w:rsidP="008B06D5">
      <w:pPr>
        <w:pStyle w:val="PharmEntry"/>
        <w:rPr>
          <w:rFonts w:ascii="Gill Sans MT" w:hAnsi="Gill Sans MT"/>
          <w:i/>
          <w:color w:val="000000"/>
          <w:lang w:eastAsia="en-GB"/>
        </w:rPr>
      </w:pPr>
      <w:r>
        <w:rPr>
          <w:rFonts w:ascii="Gill Sans MT" w:hAnsi="Gill Sans MT"/>
          <w:i/>
          <w:color w:val="000000"/>
          <w:lang w:eastAsia="en-GB"/>
        </w:rPr>
        <w:tab/>
      </w:r>
      <w:r>
        <w:rPr>
          <w:rFonts w:ascii="Gill Sans MT" w:hAnsi="Gill Sans MT"/>
          <w:i/>
          <w:color w:val="000000"/>
          <w:lang w:eastAsia="en-GB"/>
        </w:rPr>
        <w:tab/>
      </w:r>
    </w:p>
    <w:p w:rsidR="00C74235" w:rsidRPr="00C74235" w:rsidRDefault="00C74235" w:rsidP="00C74235">
      <w:pPr>
        <w:rPr>
          <w:lang w:eastAsia="en-GB"/>
        </w:rPr>
      </w:pPr>
    </w:p>
    <w:p w:rsidR="008C5926" w:rsidRDefault="008C5926" w:rsidP="00C74235">
      <w:pPr>
        <w:pStyle w:val="PharmSubhead"/>
        <w:spacing w:after="120"/>
        <w:rPr>
          <w:rFonts w:ascii="Gill Sans MT" w:hAnsi="Gill Sans MT"/>
          <w:color w:val="000000" w:themeColor="text1"/>
          <w:sz w:val="22"/>
          <w:szCs w:val="22"/>
        </w:rPr>
      </w:pPr>
    </w:p>
    <w:p w:rsidR="00C74235" w:rsidRPr="00F74C31" w:rsidRDefault="00C74235" w:rsidP="00C74235">
      <w:pPr>
        <w:pStyle w:val="PharmSubhead"/>
        <w:spacing w:after="120"/>
        <w:rPr>
          <w:rFonts w:ascii="Gill Sans MT" w:hAnsi="Gill Sans MT"/>
          <w:color w:val="000000" w:themeColor="text1"/>
          <w:sz w:val="22"/>
          <w:szCs w:val="22"/>
        </w:rPr>
      </w:pPr>
      <w:r w:rsidRPr="004F43C7">
        <w:rPr>
          <w:rFonts w:ascii="Gill Sans MT" w:hAnsi="Gill Sans MT"/>
          <w:color w:val="000000" w:themeColor="text1"/>
          <w:sz w:val="22"/>
          <w:szCs w:val="22"/>
        </w:rPr>
        <w:t>Please provide a</w:t>
      </w:r>
      <w:r>
        <w:rPr>
          <w:rFonts w:ascii="Gill Sans MT" w:hAnsi="Gill Sans MT"/>
          <w:color w:val="000000" w:themeColor="text1"/>
          <w:sz w:val="22"/>
          <w:szCs w:val="22"/>
        </w:rPr>
        <w:t xml:space="preserve">n overview </w:t>
      </w:r>
      <w:r w:rsidRPr="004F43C7">
        <w:rPr>
          <w:rFonts w:ascii="Gill Sans MT" w:hAnsi="Gill Sans MT"/>
          <w:color w:val="000000" w:themeColor="text1"/>
          <w:sz w:val="22"/>
          <w:szCs w:val="22"/>
        </w:rPr>
        <w:t xml:space="preserve">of why you or your </w:t>
      </w:r>
      <w:r>
        <w:rPr>
          <w:rFonts w:ascii="Gill Sans MT" w:hAnsi="Gill Sans MT"/>
          <w:color w:val="000000" w:themeColor="text1"/>
          <w:sz w:val="22"/>
          <w:szCs w:val="22"/>
        </w:rPr>
        <w:t>nominee should receive this award</w:t>
      </w:r>
      <w:r w:rsidRPr="004F43C7">
        <w:rPr>
          <w:rFonts w:ascii="Gill Sans MT" w:hAnsi="Gill Sans MT"/>
          <w:color w:val="000000" w:themeColor="text1"/>
          <w:sz w:val="22"/>
          <w:szCs w:val="22"/>
        </w:rPr>
        <w:t xml:space="preserve">. </w:t>
      </w:r>
      <w:r w:rsidR="00E020B3" w:rsidRPr="004F43C7">
        <w:rPr>
          <w:rFonts w:ascii="Gill Sans MT" w:hAnsi="Gill Sans MT"/>
          <w:color w:val="000000" w:themeColor="text1"/>
          <w:sz w:val="22"/>
          <w:szCs w:val="22"/>
        </w:rPr>
        <w:t>This will be inserted in the Awards booklet.</w:t>
      </w:r>
    </w:p>
    <w:p w:rsidR="00C74235" w:rsidRDefault="00C74235" w:rsidP="00C74235">
      <w:pPr>
        <w:pStyle w:val="PharmEntry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100 words max</w:t>
      </w:r>
    </w:p>
    <w:p w:rsidR="00C86BE9" w:rsidRDefault="00C86BE9" w:rsidP="00C74235">
      <w:pPr>
        <w:pStyle w:val="PharmEntry"/>
        <w:rPr>
          <w:rFonts w:ascii="Gill Sans MT" w:hAnsi="Gill Sans MT"/>
          <w:sz w:val="22"/>
          <w:szCs w:val="22"/>
        </w:rPr>
      </w:pPr>
    </w:p>
    <w:p w:rsidR="00C74235" w:rsidRDefault="00C74235" w:rsidP="00C74235">
      <w:pPr>
        <w:pStyle w:val="PharmEntry"/>
        <w:rPr>
          <w:rFonts w:ascii="Gill Sans MT" w:hAnsi="Gill Sans MT"/>
          <w:sz w:val="22"/>
          <w:szCs w:val="22"/>
        </w:rPr>
      </w:pPr>
    </w:p>
    <w:p w:rsidR="00C74235" w:rsidRPr="00C74235" w:rsidRDefault="00C74235" w:rsidP="00C74235">
      <w:pPr>
        <w:rPr>
          <w:lang w:eastAsia="en-GB"/>
        </w:rPr>
      </w:pPr>
    </w:p>
    <w:sectPr w:rsidR="00C74235" w:rsidRPr="00C74235" w:rsidSect="007F5C99">
      <w:footerReference w:type="default" r:id="rId8"/>
      <w:pgSz w:w="11907" w:h="16840" w:code="9"/>
      <w:pgMar w:top="-1" w:right="1247" w:bottom="567" w:left="1247" w:header="3" w:footer="680" w:gutter="0"/>
      <w:pgBorders w:offsetFrom="page">
        <w:top w:val="single" w:sz="8" w:space="15" w:color="808080"/>
        <w:left w:val="single" w:sz="8" w:space="15" w:color="808080"/>
        <w:bottom w:val="single" w:sz="8" w:space="15" w:color="808080"/>
        <w:right w:val="single" w:sz="8" w:space="15" w:color="8080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513" w:rsidRDefault="00581513">
      <w:r>
        <w:separator/>
      </w:r>
    </w:p>
  </w:endnote>
  <w:endnote w:type="continuationSeparator" w:id="0">
    <w:p w:rsidR="00581513" w:rsidRDefault="0058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6B9" w:rsidRDefault="008266B9" w:rsidP="00D12458">
    <w:pPr>
      <w:pStyle w:val="Footer"/>
      <w:jc w:val="center"/>
      <w:rPr>
        <w:rFonts w:ascii="Arial" w:hAnsi="Arial" w:cs="Arial"/>
        <w:sz w:val="18"/>
        <w:szCs w:val="18"/>
        <w:lang w:val="en-AU"/>
      </w:rPr>
    </w:pPr>
  </w:p>
  <w:p w:rsidR="008266B9" w:rsidRPr="00EE4799" w:rsidRDefault="008266B9" w:rsidP="00D12458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513" w:rsidRDefault="00581513">
      <w:r>
        <w:separator/>
      </w:r>
    </w:p>
  </w:footnote>
  <w:footnote w:type="continuationSeparator" w:id="0">
    <w:p w:rsidR="00581513" w:rsidRDefault="0058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1.75pt;height:170.25pt" o:bullet="t">
        <v:imagedata r:id="rId1" o:title="Award_Medal white bkgrnd 6cm tall"/>
      </v:shape>
    </w:pict>
  </w:numPicBullet>
  <w:abstractNum w:abstractNumId="0" w15:restartNumberingAfterBreak="0">
    <w:nsid w:val="0B444ED7"/>
    <w:multiLevelType w:val="multilevel"/>
    <w:tmpl w:val="7E7E0DD4"/>
    <w:numStyleLink w:val="PharmBullets"/>
  </w:abstractNum>
  <w:abstractNum w:abstractNumId="1" w15:restartNumberingAfterBreak="0">
    <w:nsid w:val="0DFB0E17"/>
    <w:multiLevelType w:val="multilevel"/>
    <w:tmpl w:val="7E7E0DD4"/>
    <w:numStyleLink w:val="PharmBullets"/>
  </w:abstractNum>
  <w:abstractNum w:abstractNumId="2" w15:restartNumberingAfterBreak="0">
    <w:nsid w:val="202C6DF2"/>
    <w:multiLevelType w:val="hybridMultilevel"/>
    <w:tmpl w:val="4F68C8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59260D"/>
    <w:multiLevelType w:val="multilevel"/>
    <w:tmpl w:val="7E7E0DD4"/>
    <w:numStyleLink w:val="PharmBullets"/>
  </w:abstractNum>
  <w:abstractNum w:abstractNumId="4" w15:restartNumberingAfterBreak="0">
    <w:nsid w:val="26A54820"/>
    <w:multiLevelType w:val="multilevel"/>
    <w:tmpl w:val="7E7E0DD4"/>
    <w:numStyleLink w:val="PharmBullets"/>
  </w:abstractNum>
  <w:abstractNum w:abstractNumId="5" w15:restartNumberingAfterBreak="0">
    <w:nsid w:val="28881557"/>
    <w:multiLevelType w:val="multilevel"/>
    <w:tmpl w:val="7E7E0DD4"/>
    <w:numStyleLink w:val="PharmBullets"/>
  </w:abstractNum>
  <w:abstractNum w:abstractNumId="6" w15:restartNumberingAfterBreak="0">
    <w:nsid w:val="297768ED"/>
    <w:multiLevelType w:val="hybridMultilevel"/>
    <w:tmpl w:val="7E7E0D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7288B"/>
    <w:multiLevelType w:val="multilevel"/>
    <w:tmpl w:val="7E7E0DD4"/>
    <w:numStyleLink w:val="PharmBullets"/>
  </w:abstractNum>
  <w:abstractNum w:abstractNumId="8" w15:restartNumberingAfterBreak="0">
    <w:nsid w:val="2C9B6C64"/>
    <w:multiLevelType w:val="multilevel"/>
    <w:tmpl w:val="7E7E0DD4"/>
    <w:numStyleLink w:val="PharmBullets"/>
  </w:abstractNum>
  <w:abstractNum w:abstractNumId="9" w15:restartNumberingAfterBreak="0">
    <w:nsid w:val="311E1A1C"/>
    <w:multiLevelType w:val="hybridMultilevel"/>
    <w:tmpl w:val="D2BAAB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81C4F"/>
    <w:multiLevelType w:val="multilevel"/>
    <w:tmpl w:val="7E7E0DD4"/>
    <w:numStyleLink w:val="PharmBullets"/>
  </w:abstractNum>
  <w:abstractNum w:abstractNumId="11" w15:restartNumberingAfterBreak="0">
    <w:nsid w:val="450D57E2"/>
    <w:multiLevelType w:val="multilevel"/>
    <w:tmpl w:val="7E7E0DD4"/>
    <w:styleLink w:val="PharmBullets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34A2B"/>
    <w:multiLevelType w:val="multilevel"/>
    <w:tmpl w:val="7E7E0DD4"/>
    <w:numStyleLink w:val="PharmBullets"/>
  </w:abstractNum>
  <w:abstractNum w:abstractNumId="13" w15:restartNumberingAfterBreak="0">
    <w:nsid w:val="4A6B36CF"/>
    <w:multiLevelType w:val="hybridMultilevel"/>
    <w:tmpl w:val="B1B88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F3A78"/>
    <w:multiLevelType w:val="multilevel"/>
    <w:tmpl w:val="FC40B48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4B07FD"/>
    <w:multiLevelType w:val="multilevel"/>
    <w:tmpl w:val="7E7E0DD4"/>
    <w:numStyleLink w:val="PharmBullets"/>
  </w:abstractNum>
  <w:abstractNum w:abstractNumId="16" w15:restartNumberingAfterBreak="0">
    <w:nsid w:val="51667635"/>
    <w:multiLevelType w:val="hybridMultilevel"/>
    <w:tmpl w:val="51EC6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33CF0"/>
    <w:multiLevelType w:val="hybridMultilevel"/>
    <w:tmpl w:val="FC40B48A"/>
    <w:lvl w:ilvl="0" w:tplc="CBAAEED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1107E"/>
    <w:multiLevelType w:val="multilevel"/>
    <w:tmpl w:val="7E7E0DD4"/>
    <w:numStyleLink w:val="PharmBullets"/>
  </w:abstractNum>
  <w:abstractNum w:abstractNumId="19" w15:restartNumberingAfterBreak="0">
    <w:nsid w:val="58E50C3A"/>
    <w:multiLevelType w:val="hybridMultilevel"/>
    <w:tmpl w:val="BD2845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47D72"/>
    <w:multiLevelType w:val="hybridMultilevel"/>
    <w:tmpl w:val="9A2E5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3487C"/>
    <w:multiLevelType w:val="multilevel"/>
    <w:tmpl w:val="7E7E0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46AE7"/>
    <w:multiLevelType w:val="multilevel"/>
    <w:tmpl w:val="7E7E0DD4"/>
    <w:numStyleLink w:val="PharmBullets"/>
  </w:abstractNum>
  <w:abstractNum w:abstractNumId="23" w15:restartNumberingAfterBreak="0">
    <w:nsid w:val="6FB36AFB"/>
    <w:multiLevelType w:val="hybridMultilevel"/>
    <w:tmpl w:val="EE000504"/>
    <w:lvl w:ilvl="0" w:tplc="F37EB4BA">
      <w:start w:val="2009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8861CC"/>
    <w:multiLevelType w:val="hybridMultilevel"/>
    <w:tmpl w:val="0F2692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DD0353"/>
    <w:multiLevelType w:val="multilevel"/>
    <w:tmpl w:val="7E7E0DD4"/>
    <w:numStyleLink w:val="PharmBullets"/>
  </w:abstractNum>
  <w:abstractNum w:abstractNumId="26" w15:restartNumberingAfterBreak="0">
    <w:nsid w:val="740C5188"/>
    <w:multiLevelType w:val="hybridMultilevel"/>
    <w:tmpl w:val="2730B8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13"/>
  </w:num>
  <w:num w:numId="5">
    <w:abstractNumId w:val="24"/>
  </w:num>
  <w:num w:numId="6">
    <w:abstractNumId w:val="9"/>
  </w:num>
  <w:num w:numId="7">
    <w:abstractNumId w:val="2"/>
  </w:num>
  <w:num w:numId="8">
    <w:abstractNumId w:val="6"/>
  </w:num>
  <w:num w:numId="9">
    <w:abstractNumId w:val="26"/>
  </w:num>
  <w:num w:numId="10">
    <w:abstractNumId w:val="20"/>
  </w:num>
  <w:num w:numId="11">
    <w:abstractNumId w:val="11"/>
  </w:num>
  <w:num w:numId="12">
    <w:abstractNumId w:val="1"/>
  </w:num>
  <w:num w:numId="13">
    <w:abstractNumId w:val="15"/>
  </w:num>
  <w:num w:numId="14">
    <w:abstractNumId w:val="10"/>
  </w:num>
  <w:num w:numId="15">
    <w:abstractNumId w:val="5"/>
  </w:num>
  <w:num w:numId="16">
    <w:abstractNumId w:val="18"/>
  </w:num>
  <w:num w:numId="17">
    <w:abstractNumId w:val="22"/>
  </w:num>
  <w:num w:numId="18">
    <w:abstractNumId w:val="21"/>
  </w:num>
  <w:num w:numId="19">
    <w:abstractNumId w:val="3"/>
  </w:num>
  <w:num w:numId="20">
    <w:abstractNumId w:val="23"/>
  </w:num>
  <w:num w:numId="21">
    <w:abstractNumId w:val="25"/>
  </w:num>
  <w:num w:numId="22">
    <w:abstractNumId w:val="7"/>
  </w:num>
  <w:num w:numId="23">
    <w:abstractNumId w:val="0"/>
  </w:num>
  <w:num w:numId="24">
    <w:abstractNumId w:val="12"/>
  </w:num>
  <w:num w:numId="25">
    <w:abstractNumId w:val="4"/>
  </w:num>
  <w:num w:numId="26">
    <w:abstractNumId w:val="8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A6"/>
    <w:rsid w:val="0003521F"/>
    <w:rsid w:val="000636FC"/>
    <w:rsid w:val="000D6617"/>
    <w:rsid w:val="000E734F"/>
    <w:rsid w:val="0011160C"/>
    <w:rsid w:val="001224A6"/>
    <w:rsid w:val="00137B5C"/>
    <w:rsid w:val="0024049B"/>
    <w:rsid w:val="0026388A"/>
    <w:rsid w:val="002868B8"/>
    <w:rsid w:val="002D1153"/>
    <w:rsid w:val="00300EE6"/>
    <w:rsid w:val="0030282B"/>
    <w:rsid w:val="003822A9"/>
    <w:rsid w:val="00391BDF"/>
    <w:rsid w:val="003A3D4D"/>
    <w:rsid w:val="003A4D4F"/>
    <w:rsid w:val="003C4E01"/>
    <w:rsid w:val="003E35AD"/>
    <w:rsid w:val="00405275"/>
    <w:rsid w:val="00411C24"/>
    <w:rsid w:val="0048353F"/>
    <w:rsid w:val="004C720C"/>
    <w:rsid w:val="004D6BB4"/>
    <w:rsid w:val="00505A53"/>
    <w:rsid w:val="0055753F"/>
    <w:rsid w:val="00581513"/>
    <w:rsid w:val="0059375C"/>
    <w:rsid w:val="006369C0"/>
    <w:rsid w:val="00684202"/>
    <w:rsid w:val="006A6315"/>
    <w:rsid w:val="00707EEC"/>
    <w:rsid w:val="00743ABC"/>
    <w:rsid w:val="007871C1"/>
    <w:rsid w:val="007C46EA"/>
    <w:rsid w:val="007F5C99"/>
    <w:rsid w:val="008143CD"/>
    <w:rsid w:val="0081527D"/>
    <w:rsid w:val="008266B9"/>
    <w:rsid w:val="00887CD6"/>
    <w:rsid w:val="008B06D5"/>
    <w:rsid w:val="008C2D60"/>
    <w:rsid w:val="008C5926"/>
    <w:rsid w:val="00905B7F"/>
    <w:rsid w:val="00A54E0F"/>
    <w:rsid w:val="00B15407"/>
    <w:rsid w:val="00B52491"/>
    <w:rsid w:val="00B53D1D"/>
    <w:rsid w:val="00C74235"/>
    <w:rsid w:val="00C8591E"/>
    <w:rsid w:val="00C86BE9"/>
    <w:rsid w:val="00CA045D"/>
    <w:rsid w:val="00CB32A3"/>
    <w:rsid w:val="00CE29AD"/>
    <w:rsid w:val="00D058B4"/>
    <w:rsid w:val="00D12458"/>
    <w:rsid w:val="00D277BE"/>
    <w:rsid w:val="00D56AE9"/>
    <w:rsid w:val="00DF659E"/>
    <w:rsid w:val="00E020B3"/>
    <w:rsid w:val="00E07DFF"/>
    <w:rsid w:val="00E23661"/>
    <w:rsid w:val="00E67B2C"/>
    <w:rsid w:val="00EA177F"/>
    <w:rsid w:val="00EA62C9"/>
    <w:rsid w:val="00F37663"/>
    <w:rsid w:val="00F4158B"/>
    <w:rsid w:val="00F80C9C"/>
    <w:rsid w:val="00FE2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CECA825-C60D-4545-8598-CD7C1282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491"/>
    <w:rPr>
      <w:sz w:val="24"/>
      <w:szCs w:val="24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Pharm.Header"/>
    <w:rsid w:val="000F431B"/>
    <w:pPr>
      <w:tabs>
        <w:tab w:val="center" w:pos="4153"/>
        <w:tab w:val="right" w:pos="8306"/>
      </w:tabs>
      <w:spacing w:after="80"/>
    </w:pPr>
    <w:rPr>
      <w:rFonts w:ascii="Arial" w:hAnsi="Arial"/>
      <w:color w:val="808080"/>
      <w:sz w:val="28"/>
      <w:szCs w:val="24"/>
      <w:lang w:val="en-NZ" w:eastAsia="en-US"/>
    </w:rPr>
  </w:style>
  <w:style w:type="paragraph" w:styleId="Footer">
    <w:name w:val="footer"/>
    <w:basedOn w:val="Normal"/>
    <w:rsid w:val="00731F7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D0B0C"/>
  </w:style>
  <w:style w:type="paragraph" w:customStyle="1" w:styleId="Sponsors">
    <w:name w:val="Sponsors"/>
    <w:rsid w:val="000F431B"/>
    <w:pPr>
      <w:spacing w:before="80"/>
    </w:pPr>
    <w:rPr>
      <w:rFonts w:ascii="Arial" w:hAnsi="Arial" w:cs="Arial"/>
      <w:color w:val="808080"/>
      <w:sz w:val="17"/>
      <w:szCs w:val="17"/>
      <w:lang w:val="en-AU" w:eastAsia="en-US"/>
    </w:rPr>
  </w:style>
  <w:style w:type="paragraph" w:customStyle="1" w:styleId="PharmSubhead">
    <w:name w:val="Pharm.Subhead"/>
    <w:basedOn w:val="Normal"/>
    <w:rsid w:val="000F431B"/>
    <w:rPr>
      <w:rFonts w:ascii="Arial" w:hAnsi="Arial" w:cs="Arial"/>
    </w:rPr>
  </w:style>
  <w:style w:type="numbering" w:customStyle="1" w:styleId="PharmBullets">
    <w:name w:val="Pharm.Bullets"/>
    <w:basedOn w:val="NoList"/>
    <w:rsid w:val="000F431B"/>
    <w:pPr>
      <w:numPr>
        <w:numId w:val="11"/>
      </w:numPr>
    </w:pPr>
  </w:style>
  <w:style w:type="paragraph" w:styleId="BodyText">
    <w:name w:val="Body Text"/>
    <w:basedOn w:val="Normal"/>
    <w:rsid w:val="000F431B"/>
    <w:pPr>
      <w:spacing w:after="120"/>
    </w:pPr>
  </w:style>
  <w:style w:type="paragraph" w:customStyle="1" w:styleId="PharmBodytext">
    <w:name w:val="Pharm.Body text"/>
    <w:basedOn w:val="Normal"/>
    <w:link w:val="PharmBodytextChar"/>
    <w:rsid w:val="00917731"/>
    <w:pPr>
      <w:spacing w:before="120" w:after="120"/>
    </w:pPr>
    <w:rPr>
      <w:rFonts w:ascii="Arial" w:hAnsi="Arial" w:cs="Arial"/>
      <w:sz w:val="20"/>
      <w:szCs w:val="20"/>
    </w:rPr>
  </w:style>
  <w:style w:type="character" w:customStyle="1" w:styleId="PharmBodytextChar">
    <w:name w:val="Pharm.Body text Char"/>
    <w:basedOn w:val="DefaultParagraphFont"/>
    <w:link w:val="PharmBodytext"/>
    <w:rsid w:val="00917731"/>
    <w:rPr>
      <w:rFonts w:ascii="Arial" w:hAnsi="Arial" w:cs="Arial"/>
      <w:lang w:val="en-NZ" w:eastAsia="en-US" w:bidi="ar-SA"/>
    </w:rPr>
  </w:style>
  <w:style w:type="paragraph" w:customStyle="1" w:styleId="PharmEntry">
    <w:name w:val="Pharm.Entry"/>
    <w:basedOn w:val="PharmBodytext"/>
    <w:rsid w:val="003D226D"/>
    <w:pPr>
      <w:pBdr>
        <w:top w:val="single" w:sz="8" w:space="4" w:color="808080"/>
        <w:left w:val="single" w:sz="8" w:space="4" w:color="808080"/>
        <w:bottom w:val="single" w:sz="8" w:space="4" w:color="808080"/>
        <w:right w:val="single" w:sz="8" w:space="4" w:color="808080"/>
      </w:pBdr>
    </w:pPr>
  </w:style>
  <w:style w:type="paragraph" w:styleId="NormalWeb">
    <w:name w:val="Normal (Web)"/>
    <w:basedOn w:val="Normal"/>
    <w:uiPriority w:val="99"/>
    <w:unhideWhenUsed/>
    <w:rsid w:val="0055753F"/>
    <w:pPr>
      <w:spacing w:before="100" w:beforeAutospacing="1" w:after="100" w:afterAutospacing="1"/>
    </w:pPr>
    <w:rPr>
      <w:rFonts w:eastAsia="Calibri"/>
      <w:lang w:val="en-US"/>
    </w:rPr>
  </w:style>
  <w:style w:type="character" w:styleId="Strong">
    <w:name w:val="Strong"/>
    <w:basedOn w:val="DefaultParagraphFont"/>
    <w:uiPriority w:val="22"/>
    <w:qFormat/>
    <w:rsid w:val="0055753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C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D6"/>
    <w:rPr>
      <w:rFonts w:ascii="Tahoma" w:hAnsi="Tahoma" w:cs="Tahoma"/>
      <w:sz w:val="16"/>
      <w:szCs w:val="16"/>
      <w:lang w:val="en-N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Page</vt:lpstr>
    </vt:vector>
  </TitlesOfParts>
  <Company>ProPharma, Healthcare Logistics, PWR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Page</dc:title>
  <dc:creator>annettes</dc:creator>
  <cp:lastModifiedBy>Anisha Dedrai</cp:lastModifiedBy>
  <cp:revision>10</cp:revision>
  <cp:lastPrinted>2008-10-29T15:18:00Z</cp:lastPrinted>
  <dcterms:created xsi:type="dcterms:W3CDTF">2017-04-05T13:21:00Z</dcterms:created>
  <dcterms:modified xsi:type="dcterms:W3CDTF">2017-04-25T15:29:00Z</dcterms:modified>
</cp:coreProperties>
</file>