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02288" w14:textId="20492C69" w:rsidR="00DA23D4" w:rsidRDefault="005426FE" w:rsidP="00DA23D4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 xml:space="preserve"> SCIENCE </w:t>
      </w:r>
      <w:r w:rsidR="00DA23D4">
        <w:rPr>
          <w:rFonts w:ascii="Arial" w:hAnsi="Arial" w:cs="Arial"/>
          <w:b/>
          <w:color w:val="002060"/>
          <w:sz w:val="36"/>
          <w:szCs w:val="36"/>
        </w:rPr>
        <w:t xml:space="preserve">&amp; </w:t>
      </w:r>
      <w:r>
        <w:rPr>
          <w:rFonts w:ascii="Arial" w:hAnsi="Arial" w:cs="Arial"/>
          <w:b/>
          <w:color w:val="002060"/>
          <w:sz w:val="36"/>
          <w:szCs w:val="36"/>
        </w:rPr>
        <w:t>RESEARCH</w:t>
      </w:r>
      <w:r w:rsidR="00DA23D4">
        <w:rPr>
          <w:rFonts w:ascii="Arial" w:hAnsi="Arial" w:cs="Arial"/>
          <w:b/>
          <w:color w:val="002060"/>
          <w:sz w:val="36"/>
          <w:szCs w:val="36"/>
        </w:rPr>
        <w:t xml:space="preserve"> COMMITTEE</w:t>
      </w:r>
      <w:r w:rsidR="006C6B8C">
        <w:rPr>
          <w:rFonts w:ascii="Arial" w:hAnsi="Arial" w:cs="Arial"/>
          <w:b/>
          <w:color w:val="002060"/>
          <w:sz w:val="36"/>
          <w:szCs w:val="36"/>
        </w:rPr>
        <w:t xml:space="preserve"> (SRC)</w:t>
      </w:r>
      <w:r w:rsidR="00DA23D4" w:rsidRPr="00E04C17">
        <w:rPr>
          <w:rFonts w:ascii="Arial" w:hAnsi="Arial" w:cs="Arial"/>
          <w:b/>
          <w:color w:val="002060"/>
          <w:sz w:val="36"/>
          <w:szCs w:val="36"/>
        </w:rPr>
        <w:t xml:space="preserve"> </w:t>
      </w:r>
    </w:p>
    <w:p w14:paraId="71796464" w14:textId="6E0BBA4C" w:rsidR="00DA23D4" w:rsidRPr="00E04C17" w:rsidRDefault="006C6B8C" w:rsidP="00DA23D4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36"/>
          <w:szCs w:val="36"/>
        </w:rPr>
        <w:t>CHAIRPERSON</w:t>
      </w:r>
      <w:r w:rsidR="00266C99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 w:rsidR="00DA23D4" w:rsidRPr="00E04C17">
        <w:rPr>
          <w:rFonts w:ascii="Arial" w:hAnsi="Arial" w:cs="Arial"/>
          <w:b/>
          <w:color w:val="002060"/>
          <w:sz w:val="36"/>
          <w:szCs w:val="36"/>
        </w:rPr>
        <w:t xml:space="preserve">APPLICATION FORM </w:t>
      </w:r>
    </w:p>
    <w:p w14:paraId="590D37E1" w14:textId="77777777" w:rsidR="00DA23D4" w:rsidRPr="009B20E8" w:rsidRDefault="00DA23D4" w:rsidP="00DA23D4">
      <w:pPr>
        <w:jc w:val="center"/>
        <w:rPr>
          <w:rFonts w:ascii="Arial" w:hAnsi="Arial" w:cs="Arial"/>
          <w:b/>
        </w:rPr>
      </w:pPr>
      <w:r w:rsidRPr="009B20E8">
        <w:rPr>
          <w:rFonts w:ascii="Arial" w:hAnsi="Arial" w:cs="Arial"/>
          <w:b/>
        </w:rPr>
        <w:t xml:space="preserve"> Please ensure you </w:t>
      </w:r>
      <w:r w:rsidR="009B20E8" w:rsidRPr="009B20E8">
        <w:rPr>
          <w:rFonts w:ascii="Arial" w:hAnsi="Arial" w:cs="Arial"/>
          <w:b/>
        </w:rPr>
        <w:t>include a copy of</w:t>
      </w:r>
      <w:r w:rsidRPr="009B20E8">
        <w:rPr>
          <w:rFonts w:ascii="Arial" w:hAnsi="Arial" w:cs="Arial"/>
          <w:b/>
        </w:rPr>
        <w:t xml:space="preserve"> your CV with this application</w:t>
      </w:r>
    </w:p>
    <w:tbl>
      <w:tblPr>
        <w:tblW w:w="9246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DA23D4" w14:paraId="1E2C71CC" w14:textId="77777777" w:rsidTr="46F5E073">
        <w:trPr>
          <w:trHeight w:hRule="exact" w:val="871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002060"/>
          </w:tcPr>
          <w:p w14:paraId="6B25A4B4" w14:textId="77777777" w:rsidR="00DA23D4" w:rsidRPr="005629FB" w:rsidRDefault="00DA23D4" w:rsidP="00775BFB">
            <w:pPr>
              <w:pStyle w:val="TableParagraph"/>
              <w:kinsoku w:val="0"/>
              <w:overflowPunct w:val="0"/>
              <w:spacing w:before="46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1. Pe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pacing w:val="-1"/>
                <w:szCs w:val="20"/>
              </w:rPr>
              <w:t>r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so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pacing w:val="-2"/>
                <w:szCs w:val="20"/>
              </w:rPr>
              <w:t>n</w:t>
            </w:r>
            <w:r w:rsidRPr="00C13701"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  <w:t>al details</w:t>
            </w:r>
          </w:p>
        </w:tc>
      </w:tr>
      <w:tr w:rsidR="00DA23D4" w14:paraId="1FED780C" w14:textId="77777777" w:rsidTr="46F5E073">
        <w:trPr>
          <w:trHeight w:hRule="exact" w:val="1365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2A1661DF" w14:textId="77777777" w:rsidR="00DA23D4" w:rsidRPr="00DA23D4" w:rsidRDefault="00DA23D4" w:rsidP="00DA23D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  <w:r w:rsidRPr="00DA23D4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Title: </w:t>
            </w:r>
          </w:p>
          <w:p w14:paraId="37B57BC8" w14:textId="77777777" w:rsidR="00DA23D4" w:rsidRPr="00DA23D4" w:rsidRDefault="00DA23D4" w:rsidP="00775BFB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b/>
                <w:spacing w:val="-1"/>
                <w:sz w:val="20"/>
                <w:szCs w:val="20"/>
              </w:rPr>
            </w:pPr>
          </w:p>
          <w:p w14:paraId="485A8458" w14:textId="77777777" w:rsidR="00DA23D4" w:rsidRPr="00DA23D4" w:rsidRDefault="00DA23D4" w:rsidP="00DA23D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  <w:r w:rsidRPr="00DA23D4">
              <w:rPr>
                <w:rFonts w:ascii="Arial" w:hAnsi="Arial" w:cs="Arial"/>
                <w:b/>
                <w:spacing w:val="-1"/>
                <w:sz w:val="20"/>
                <w:szCs w:val="20"/>
              </w:rPr>
              <w:t>First n</w:t>
            </w:r>
            <w:r w:rsidRPr="00DA23D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A23D4">
              <w:rPr>
                <w:rFonts w:ascii="Arial" w:hAnsi="Arial" w:cs="Arial"/>
                <w:b/>
                <w:spacing w:val="1"/>
                <w:sz w:val="20"/>
                <w:szCs w:val="20"/>
              </w:rPr>
              <w:t>m</w:t>
            </w:r>
            <w:r w:rsidRPr="00DA23D4">
              <w:rPr>
                <w:rFonts w:ascii="Arial" w:hAnsi="Arial" w:cs="Arial"/>
                <w:b/>
                <w:sz w:val="20"/>
                <w:szCs w:val="20"/>
              </w:rPr>
              <w:t>e:</w:t>
            </w:r>
          </w:p>
          <w:p w14:paraId="5393F1E5" w14:textId="77777777" w:rsidR="00DA23D4" w:rsidRPr="00DA23D4" w:rsidRDefault="00DA23D4" w:rsidP="00775BFB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B3B46E" w14:textId="77777777" w:rsidR="00DA23D4" w:rsidRPr="00DA23D4" w:rsidRDefault="00DA23D4" w:rsidP="00DA23D4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sz w:val="20"/>
                <w:szCs w:val="20"/>
              </w:rPr>
            </w:pPr>
            <w:r w:rsidRPr="00DA23D4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  <w:p w14:paraId="221DE2CA" w14:textId="77777777" w:rsidR="00DA23D4" w:rsidRDefault="00DA23D4" w:rsidP="00DA23D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6F92188D" w14:textId="77777777" w:rsidR="00DA23D4" w:rsidRDefault="00DA23D4" w:rsidP="00DA23D4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14:paraId="52C4C9C4" w14:textId="77777777" w:rsidR="00DA23D4" w:rsidRDefault="00DA23D4" w:rsidP="00775BFB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627D3772" w14:textId="77777777" w:rsidR="00DA23D4" w:rsidRPr="005629FB" w:rsidRDefault="00DA23D4" w:rsidP="00775BFB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78C5090C" w14:textId="77777777" w:rsidR="00DA23D4" w:rsidRPr="005629FB" w:rsidRDefault="00DA23D4" w:rsidP="00775BFB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  <w:p w14:paraId="39F8FC22" w14:textId="77777777" w:rsidR="00DA23D4" w:rsidRPr="005629FB" w:rsidRDefault="00DA23D4" w:rsidP="00775BFB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3D4" w14:paraId="0677E351" w14:textId="77777777" w:rsidTr="46F5E073">
        <w:trPr>
          <w:trHeight w:hRule="exact" w:val="216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002060"/>
          </w:tcPr>
          <w:p w14:paraId="74233A13" w14:textId="77777777" w:rsidR="00DA23D4" w:rsidRPr="005629FB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3D4" w14:paraId="48B8BFEE" w14:textId="77777777" w:rsidTr="46F5E073">
        <w:trPr>
          <w:trHeight w:hRule="exact" w:val="1801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40584A01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5629FB">
              <w:rPr>
                <w:rFonts w:ascii="Arial" w:hAnsi="Arial" w:cs="Arial"/>
                <w:sz w:val="20"/>
                <w:szCs w:val="20"/>
              </w:rPr>
              <w:t>Addre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5629F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1BEF51" w14:textId="77777777" w:rsidR="00DA23D4" w:rsidRPr="005629FB" w:rsidRDefault="00DA23D4" w:rsidP="00775BFB">
            <w:pPr>
              <w:pStyle w:val="TableParagraph"/>
              <w:kinsoku w:val="0"/>
              <w:overflowPunct w:val="0"/>
              <w:spacing w:before="55"/>
              <w:ind w:left="10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3D4" w14:paraId="2F781A1A" w14:textId="77777777" w:rsidTr="46F5E073">
        <w:trPr>
          <w:trHeight w:hRule="exact" w:val="210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nil"/>
              <w:right w:val="single" w:sz="5" w:space="0" w:color="C1C1C1"/>
            </w:tcBorders>
            <w:shd w:val="clear" w:color="auto" w:fill="002060"/>
          </w:tcPr>
          <w:p w14:paraId="72A7EE91" w14:textId="77777777" w:rsidR="00DA23D4" w:rsidRPr="005629FB" w:rsidRDefault="00DA23D4" w:rsidP="00775BFB">
            <w:pPr>
              <w:tabs>
                <w:tab w:val="left" w:pos="8145"/>
              </w:tabs>
              <w:rPr>
                <w:rFonts w:ascii="Arial" w:hAnsi="Arial" w:cs="Arial"/>
                <w:sz w:val="20"/>
                <w:szCs w:val="20"/>
              </w:rPr>
            </w:pPr>
            <w:r w:rsidRPr="005629F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A23D4" w14:paraId="02D02440" w14:textId="77777777" w:rsidTr="46F5E073">
        <w:trPr>
          <w:trHeight w:hRule="exact" w:val="313"/>
        </w:trPr>
        <w:tc>
          <w:tcPr>
            <w:tcW w:w="9246" w:type="dxa"/>
            <w:tcBorders>
              <w:top w:val="nil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2D8E20CD" w14:textId="77777777" w:rsidR="00DA23D4" w:rsidRPr="00DA23D4" w:rsidRDefault="00DA23D4" w:rsidP="00DA23D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"/>
                <w:szCs w:val="20"/>
              </w:rPr>
            </w:pPr>
          </w:p>
          <w:p w14:paraId="408D2BA5" w14:textId="77777777" w:rsidR="00DA23D4" w:rsidRPr="005629FB" w:rsidRDefault="00DA23D4" w:rsidP="00DA23D4">
            <w:pPr>
              <w:pStyle w:val="TableParagraph"/>
              <w:kinsoku w:val="0"/>
              <w:overflowPunct w:val="0"/>
              <w:ind w:left="104"/>
              <w:rPr>
                <w:rFonts w:ascii="Arial" w:hAnsi="Arial" w:cs="Arial"/>
                <w:sz w:val="20"/>
                <w:szCs w:val="20"/>
              </w:rPr>
            </w:pP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>m</w:t>
            </w:r>
            <w:r w:rsidRPr="005629FB">
              <w:rPr>
                <w:rFonts w:ascii="Arial" w:hAnsi="Arial" w:cs="Arial"/>
                <w:sz w:val="20"/>
                <w:szCs w:val="20"/>
              </w:rPr>
              <w:t>ail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629FB">
              <w:rPr>
                <w:rFonts w:ascii="Arial" w:hAnsi="Arial" w:cs="Arial"/>
                <w:sz w:val="20"/>
                <w:szCs w:val="20"/>
              </w:rPr>
              <w:t>add</w:t>
            </w:r>
            <w:r w:rsidRPr="005629FB">
              <w:rPr>
                <w:rFonts w:ascii="Arial" w:hAnsi="Arial" w:cs="Arial"/>
                <w:spacing w:val="-3"/>
                <w:sz w:val="20"/>
                <w:szCs w:val="20"/>
              </w:rPr>
              <w:t>r</w:t>
            </w: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 w:rsidRPr="005629FB">
              <w:rPr>
                <w:rFonts w:ascii="Arial" w:hAnsi="Arial" w:cs="Arial"/>
                <w:spacing w:val="1"/>
                <w:sz w:val="20"/>
                <w:szCs w:val="20"/>
              </w:rPr>
              <w:t>ss</w:t>
            </w:r>
            <w:r w:rsidRPr="005629F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23D4" w14:paraId="7AA5D51E" w14:textId="77777777" w:rsidTr="46F5E073">
        <w:trPr>
          <w:trHeight w:hRule="exact" w:val="338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</w:tcPr>
          <w:p w14:paraId="060B4D6C" w14:textId="77777777" w:rsidR="00DA23D4" w:rsidRPr="005629FB" w:rsidRDefault="00DA23D4" w:rsidP="00775BFB">
            <w:pPr>
              <w:pStyle w:val="TableParagraph"/>
              <w:tabs>
                <w:tab w:val="left" w:pos="1851"/>
              </w:tabs>
              <w:kinsoku w:val="0"/>
              <w:overflowPunct w:val="0"/>
              <w:spacing w:before="55"/>
              <w:ind w:left="1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Preferred contact t</w:t>
            </w:r>
            <w:r w:rsidRPr="005629FB">
              <w:rPr>
                <w:rFonts w:ascii="Arial" w:hAnsi="Arial" w:cs="Arial"/>
                <w:sz w:val="20"/>
                <w:szCs w:val="20"/>
              </w:rPr>
              <w:t>ele</w:t>
            </w:r>
            <w:r w:rsidRPr="005629FB">
              <w:rPr>
                <w:rFonts w:ascii="Arial" w:hAnsi="Arial" w:cs="Arial"/>
                <w:spacing w:val="3"/>
                <w:sz w:val="20"/>
                <w:szCs w:val="20"/>
              </w:rPr>
              <w:t>p</w:t>
            </w:r>
            <w:r w:rsidRPr="005629FB">
              <w:rPr>
                <w:rFonts w:ascii="Arial" w:hAnsi="Arial" w:cs="Arial"/>
                <w:sz w:val="20"/>
                <w:szCs w:val="20"/>
              </w:rPr>
              <w:t>ho</w:t>
            </w:r>
            <w:r w:rsidRPr="005629FB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5629F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number: </w:t>
            </w:r>
            <w:r w:rsidRPr="005629F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A23D4" w14:paraId="733D7B72" w14:textId="77777777" w:rsidTr="46F5E073">
        <w:trPr>
          <w:trHeight w:hRule="exact" w:val="1099"/>
        </w:trPr>
        <w:tc>
          <w:tcPr>
            <w:tcW w:w="9246" w:type="dxa"/>
            <w:tcBorders>
              <w:top w:val="single" w:sz="5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auto"/>
          </w:tcPr>
          <w:p w14:paraId="2B4B22C1" w14:textId="77D12FDA" w:rsidR="00DA23D4" w:rsidRDefault="00E77CDA" w:rsidP="006C6B8C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 RPS membership number (</w:t>
            </w:r>
            <w:r w:rsidR="00C63DBC">
              <w:rPr>
                <w:rFonts w:ascii="Arial" w:hAnsi="Arial" w:cs="Arial"/>
                <w:spacing w:val="-4"/>
                <w:sz w:val="20"/>
                <w:szCs w:val="20"/>
              </w:rPr>
              <w:t>if applicable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): </w:t>
            </w:r>
          </w:p>
          <w:p w14:paraId="7C811F6D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009F8639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02ECE24C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54B229D1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51FB22B5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2A6F5AF0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0D007338" w14:textId="77777777" w:rsidR="00DA23D4" w:rsidRDefault="00DA23D4" w:rsidP="00DA23D4">
            <w:pPr>
              <w:pStyle w:val="TableParagraph"/>
              <w:kinsoku w:val="0"/>
              <w:overflowPunct w:val="0"/>
              <w:spacing w:before="55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6550F080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6D275170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186C27F5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084595A2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708A2118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7E248D3A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5B4ADF7B" w14:textId="77777777" w:rsidR="00DA23D4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14:paraId="626C63CC" w14:textId="77777777" w:rsidR="00DA23D4" w:rsidRPr="005629FB" w:rsidRDefault="00DA23D4" w:rsidP="00775BFB">
            <w:pPr>
              <w:pStyle w:val="TableParagraph"/>
              <w:kinsoku w:val="0"/>
              <w:overflowPunct w:val="0"/>
              <w:spacing w:before="55"/>
              <w:ind w:left="1844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14:paraId="059D1F94" w14:textId="77777777" w:rsidR="006C6B8C" w:rsidRDefault="006C6B8C">
      <w:r>
        <w:br w:type="page"/>
      </w:r>
    </w:p>
    <w:tbl>
      <w:tblPr>
        <w:tblW w:w="9246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6"/>
      </w:tblGrid>
      <w:tr w:rsidR="00DA23D4" w:rsidRPr="005629FB" w14:paraId="1FA32BE3" w14:textId="77777777" w:rsidTr="46F5E073">
        <w:trPr>
          <w:trHeight w:hRule="exact" w:val="834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BF498A"/>
          </w:tcPr>
          <w:p w14:paraId="648A1060" w14:textId="173E2347" w:rsidR="00DA23D4" w:rsidRPr="006C6B8C" w:rsidRDefault="006C6B8C" w:rsidP="00775BF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2</w:t>
            </w:r>
            <w:r w:rsidR="00DA23D4" w:rsidRPr="006C6B8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. </w:t>
            </w:r>
            <w:r w:rsidR="009B20E8" w:rsidRPr="006C6B8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Experience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of working at a senior/expert level in </w:t>
            </w:r>
            <w:r w:rsidRPr="006C6B8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pharmaceutical science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/ p</w:t>
            </w:r>
            <w:r w:rsidRPr="006C6B8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harmacy researc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h</w:t>
            </w:r>
            <w:r w:rsidR="009B20E8" w:rsidRPr="006C6B8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role(s) </w:t>
            </w:r>
          </w:p>
        </w:tc>
      </w:tr>
      <w:tr w:rsidR="00DA23D4" w:rsidRPr="005629FB" w14:paraId="4F31B613" w14:textId="77777777" w:rsidTr="46F5E073">
        <w:trPr>
          <w:trHeight w:hRule="exact" w:val="704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auto"/>
          </w:tcPr>
          <w:p w14:paraId="51D7645A" w14:textId="48627764" w:rsidR="00DA23D4" w:rsidRPr="004D5FF6" w:rsidRDefault="009B20E8" w:rsidP="00775BFB">
            <w:pPr>
              <w:rPr>
                <w:rFonts w:ascii="Arial" w:hAnsi="Arial" w:cs="Arial"/>
                <w:sz w:val="20"/>
                <w:szCs w:val="20"/>
              </w:rPr>
            </w:pPr>
            <w:r w:rsidRPr="00C13701">
              <w:rPr>
                <w:rFonts w:ascii="Arial" w:hAnsi="Arial" w:cs="Arial"/>
                <w:sz w:val="20"/>
                <w:szCs w:val="20"/>
              </w:rPr>
              <w:t xml:space="preserve">Please outline the </w:t>
            </w:r>
            <w:r w:rsidRPr="00C13701">
              <w:rPr>
                <w:rFonts w:ascii="Arial" w:hAnsi="Arial" w:cs="Arial"/>
                <w:b/>
                <w:sz w:val="20"/>
                <w:szCs w:val="20"/>
              </w:rPr>
              <w:t>relevant knowledge, skills and previous experience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B8C" w:rsidRPr="006C6B8C">
              <w:rPr>
                <w:rFonts w:ascii="Arial" w:hAnsi="Arial" w:cs="Arial"/>
                <w:sz w:val="20"/>
                <w:szCs w:val="20"/>
              </w:rPr>
              <w:t>working at a senior/expert level in pharmaceutical science/ pharmacy research role</w:t>
            </w:r>
            <w:r w:rsidR="006C6B8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C6B8C" w:rsidRPr="006C6B8C">
              <w:rPr>
                <w:rFonts w:ascii="Arial" w:hAnsi="Arial" w:cs="Arial"/>
                <w:sz w:val="20"/>
                <w:szCs w:val="20"/>
              </w:rPr>
              <w:t>Refer to how this experience applies specifically to the accountabilities of this role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[300 words]</w:t>
            </w:r>
          </w:p>
        </w:tc>
      </w:tr>
      <w:tr w:rsidR="00DA23D4" w:rsidRPr="005629FB" w14:paraId="684D80C5" w14:textId="77777777" w:rsidTr="46F5E073">
        <w:trPr>
          <w:trHeight w:hRule="exact" w:val="11770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FFFFFF" w:themeFill="background1"/>
          </w:tcPr>
          <w:p w14:paraId="4122C787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4D4A9A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3D781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F3686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3B712B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716B31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2A1836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EF8830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487899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475349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2D8DC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63262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7B7DC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B56017" w14:textId="77777777" w:rsidR="00DA23D4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344525" w14:textId="77777777" w:rsidR="00DA23D4" w:rsidRPr="005629FB" w:rsidRDefault="00DA23D4" w:rsidP="0077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000" w:rsidRPr="005629FB" w14:paraId="61337C19" w14:textId="77777777" w:rsidTr="46F5E073">
        <w:trPr>
          <w:trHeight w:hRule="exact" w:val="678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6BBF69"/>
          </w:tcPr>
          <w:p w14:paraId="0051E7BA" w14:textId="65B13535" w:rsidR="007C6000" w:rsidRPr="006C6B8C" w:rsidRDefault="006C6B8C" w:rsidP="00775BF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6B8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3</w:t>
            </w:r>
            <w:r w:rsidR="007C6000" w:rsidRPr="006C6B8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. Experience of </w:t>
            </w:r>
            <w:r w:rsidR="009C4667" w:rsidRPr="006C6B8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Science and Research activities</w:t>
            </w:r>
          </w:p>
        </w:tc>
      </w:tr>
      <w:tr w:rsidR="007C6000" w:rsidRPr="005629FB" w14:paraId="3F1EAD86" w14:textId="77777777" w:rsidTr="46F5E073">
        <w:trPr>
          <w:trHeight w:hRule="exact" w:val="1141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auto"/>
          </w:tcPr>
          <w:p w14:paraId="0F2CA766" w14:textId="471769BC" w:rsidR="00FA14BF" w:rsidRPr="004D5FF6" w:rsidRDefault="46F5E073" w:rsidP="46F5E073">
            <w:pPr>
              <w:rPr>
                <w:rFonts w:ascii="Arial" w:hAnsi="Arial" w:cs="Arial"/>
                <w:sz w:val="20"/>
                <w:szCs w:val="20"/>
              </w:rPr>
            </w:pPr>
            <w:r w:rsidRPr="46F5E073">
              <w:rPr>
                <w:rFonts w:ascii="Arial" w:hAnsi="Arial" w:cs="Arial"/>
                <w:sz w:val="20"/>
                <w:szCs w:val="20"/>
              </w:rPr>
              <w:t>Please outline any relevant previous experience that demonstrates ability to provide valuable input into review of outputs from the following areas, including but not excluding: in medicine safety and adherence, cellular therapies, new psychoactive substances, e-cigarettes, digital health, or antimicrobials [300 words]</w:t>
            </w:r>
          </w:p>
        </w:tc>
      </w:tr>
      <w:tr w:rsidR="001E7021" w:rsidRPr="005629FB" w14:paraId="58447426" w14:textId="77777777" w:rsidTr="46F5E073">
        <w:trPr>
          <w:trHeight w:hRule="exact" w:val="11488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auto"/>
          </w:tcPr>
          <w:p w14:paraId="18091A89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BFA65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9CA7A8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2D65B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5392A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01DBA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DD8B0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13761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48988F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73D46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3C9D8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2710A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678D6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4111C0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BE74BD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B44FF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95D74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44771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3D77E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94D8B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43EB2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0B2006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EBD3E5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EADC4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0FAC9B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8CD53" w14:textId="77777777" w:rsidR="001E702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D0ACF" w14:textId="6B6EA9E6" w:rsidR="001E7021" w:rsidRPr="00C13701" w:rsidRDefault="001E7021" w:rsidP="00FA14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31B" w:rsidRPr="0030731B" w14:paraId="05061A41" w14:textId="77777777" w:rsidTr="46F5E073">
        <w:trPr>
          <w:trHeight w:hRule="exact" w:val="536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4C5054"/>
          </w:tcPr>
          <w:p w14:paraId="0199D17B" w14:textId="19F2DD1B" w:rsidR="007C6000" w:rsidRPr="0030731B" w:rsidRDefault="006C6B8C" w:rsidP="00775BF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4</w:t>
            </w:r>
            <w:r w:rsidR="007C6000" w:rsidRPr="00C1370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. Experience of working 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and/or chairing </w:t>
            </w:r>
            <w:r w:rsidR="007C6000" w:rsidRPr="00C13701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committees and/or panels </w:t>
            </w:r>
          </w:p>
        </w:tc>
      </w:tr>
      <w:tr w:rsidR="007C6000" w:rsidRPr="005629FB" w14:paraId="1E13FC62" w14:textId="77777777" w:rsidTr="46F5E073">
        <w:trPr>
          <w:trHeight w:hRule="exact" w:val="690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7" w:space="0" w:color="C1C1C1"/>
              <w:right w:val="single" w:sz="5" w:space="0" w:color="C1C1C1"/>
            </w:tcBorders>
            <w:shd w:val="clear" w:color="auto" w:fill="auto"/>
          </w:tcPr>
          <w:p w14:paraId="5629D66D" w14:textId="22FE85E0" w:rsidR="007C6000" w:rsidRPr="004D5FF6" w:rsidRDefault="007C6000" w:rsidP="00775BFB">
            <w:pPr>
              <w:rPr>
                <w:rFonts w:ascii="Arial" w:hAnsi="Arial" w:cs="Arial"/>
                <w:sz w:val="20"/>
                <w:szCs w:val="20"/>
              </w:rPr>
            </w:pPr>
            <w:r w:rsidRPr="00C13701">
              <w:rPr>
                <w:rFonts w:ascii="Arial" w:hAnsi="Arial" w:cs="Arial"/>
                <w:sz w:val="20"/>
                <w:szCs w:val="20"/>
              </w:rPr>
              <w:t xml:space="preserve">Please outline </w:t>
            </w:r>
            <w:r w:rsidRPr="001E7021">
              <w:rPr>
                <w:rFonts w:ascii="Arial" w:hAnsi="Arial" w:cs="Arial"/>
                <w:sz w:val="20"/>
                <w:szCs w:val="20"/>
              </w:rPr>
              <w:t>any relevant previous experience you have in working collaboratively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6B8C" w:rsidRPr="006C6B8C">
              <w:rPr>
                <w:rFonts w:ascii="Arial" w:hAnsi="Arial" w:cs="Arial"/>
                <w:sz w:val="20"/>
                <w:szCs w:val="20"/>
              </w:rPr>
              <w:t xml:space="preserve">and/or chairing </w:t>
            </w:r>
            <w:r w:rsidRPr="00C13701">
              <w:rPr>
                <w:rFonts w:ascii="Arial" w:hAnsi="Arial" w:cs="Arial"/>
                <w:sz w:val="20"/>
                <w:szCs w:val="20"/>
              </w:rPr>
              <w:t>committees or panels</w:t>
            </w:r>
            <w:r w:rsidR="0030731B" w:rsidRPr="00C13701">
              <w:rPr>
                <w:rFonts w:ascii="Arial" w:hAnsi="Arial" w:cs="Arial"/>
                <w:sz w:val="20"/>
                <w:szCs w:val="20"/>
              </w:rPr>
              <w:t xml:space="preserve"> to discuss and reach decisions</w:t>
            </w:r>
            <w:r w:rsidRPr="00C13701">
              <w:rPr>
                <w:rFonts w:ascii="Arial" w:hAnsi="Arial" w:cs="Arial"/>
                <w:sz w:val="20"/>
                <w:szCs w:val="20"/>
              </w:rPr>
              <w:t xml:space="preserve"> [300 words]</w:t>
            </w:r>
          </w:p>
        </w:tc>
      </w:tr>
      <w:tr w:rsidR="007C6000" w:rsidRPr="005629FB" w14:paraId="6951AE56" w14:textId="77777777" w:rsidTr="46F5E073">
        <w:trPr>
          <w:trHeight w:hRule="exact" w:val="11770"/>
        </w:trPr>
        <w:tc>
          <w:tcPr>
            <w:tcW w:w="9246" w:type="dxa"/>
            <w:tcBorders>
              <w:top w:val="single" w:sz="7" w:space="0" w:color="C1C1C1"/>
              <w:left w:val="single" w:sz="4" w:space="0" w:color="C1C1C1"/>
              <w:bottom w:val="single" w:sz="5" w:space="0" w:color="C1C1C1"/>
              <w:right w:val="single" w:sz="5" w:space="0" w:color="C1C1C1"/>
            </w:tcBorders>
            <w:shd w:val="clear" w:color="auto" w:fill="FFFFFF" w:themeFill="background1"/>
          </w:tcPr>
          <w:p w14:paraId="7FC5FB96" w14:textId="77777777" w:rsidR="007C6000" w:rsidRPr="004D5FF6" w:rsidRDefault="007C6000" w:rsidP="00775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A1B64" w14:textId="77777777" w:rsidR="00DA23D4" w:rsidRDefault="00DA23D4" w:rsidP="00DA23D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00103" wp14:editId="515EF12B">
                <wp:simplePos x="0" y="0"/>
                <wp:positionH relativeFrom="column">
                  <wp:posOffset>-457200</wp:posOffset>
                </wp:positionH>
                <wp:positionV relativeFrom="paragraph">
                  <wp:posOffset>856615</wp:posOffset>
                </wp:positionV>
                <wp:extent cx="6283960" cy="638175"/>
                <wp:effectExtent l="0" t="0" r="21590" b="28575"/>
                <wp:wrapSquare wrapText="bothSides"/>
                <wp:docPr id="217" name="Text Box 2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9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6447C" w14:textId="77777777" w:rsidR="00DA23D4" w:rsidRPr="00B06D91" w:rsidRDefault="00DA23D4" w:rsidP="00DA23D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6D9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 certify that the information I have given in this application is true and complete to the best of my knowledge and that I include a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CV</w:t>
                            </w:r>
                            <w:r w:rsidRPr="00B06D9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to support my application.</w:t>
                            </w:r>
                            <w:r w:rsidR="0030731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I also consent to the RPS using the data in my application in line with their </w:t>
                            </w:r>
                            <w:hyperlink r:id="rId8" w:history="1">
                              <w:r w:rsidR="0030731B" w:rsidRPr="0030731B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Privacy Policy</w:t>
                              </w:r>
                            </w:hyperlink>
                            <w:r w:rsidR="0030731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01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href="https://www.rpharms.com/footer-links/terms-conditions/privacy-policy" style="position:absolute;margin-left:-36pt;margin-top:67.45pt;width:494.8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" o:button="t">
                <v:fill o:detectmouseclick="t"/>
                <v:textbox>
                  <w:txbxContent>
                    <w:p w14:paraId="6CF6447C" w14:textId="77777777" w:rsidR="00DA23D4" w:rsidRPr="00B06D91" w:rsidRDefault="00DA23D4" w:rsidP="00DA23D4">
                      <w:pPr>
                        <w:rPr>
                          <w:rFonts w:ascii="Arial" w:hAnsi="Arial" w:cs="Arial"/>
                        </w:rPr>
                      </w:pPr>
                      <w:r w:rsidRPr="00B06D9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 certify that the information I have given in this application is true and complete to the best of my knowledge and that I include a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CV</w:t>
                      </w:r>
                      <w:r w:rsidRPr="00B06D91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to support my application.</w:t>
                      </w:r>
                      <w:r w:rsidR="0030731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I also consent to the RPS using the data in my application in line with their </w:t>
                      </w:r>
                      <w:hyperlink r:id="rId9" w:history="1">
                        <w:r w:rsidR="0030731B" w:rsidRPr="0030731B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Privacy Policy</w:t>
                        </w:r>
                      </w:hyperlink>
                      <w:r w:rsidR="0030731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905" w:type="dxa"/>
        <w:tblInd w:w="-7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5"/>
      </w:tblGrid>
      <w:tr w:rsidR="00DA23D4" w14:paraId="54C6F019" w14:textId="77777777" w:rsidTr="00775BFB">
        <w:trPr>
          <w:trHeight w:hRule="exact" w:val="571"/>
        </w:trPr>
        <w:tc>
          <w:tcPr>
            <w:tcW w:w="9905" w:type="dxa"/>
            <w:tcBorders>
              <w:top w:val="single" w:sz="5" w:space="0" w:color="C1C1C1"/>
              <w:left w:val="single" w:sz="6" w:space="0" w:color="C1C1C1"/>
              <w:bottom w:val="single" w:sz="5" w:space="0" w:color="C1C1C1"/>
              <w:right w:val="single" w:sz="6" w:space="0" w:color="C1C1C1"/>
            </w:tcBorders>
            <w:shd w:val="clear" w:color="auto" w:fill="002060"/>
          </w:tcPr>
          <w:p w14:paraId="1C19B8BA" w14:textId="77777777" w:rsidR="00DA23D4" w:rsidRDefault="00DA23D4" w:rsidP="00775BFB">
            <w:pPr>
              <w:pStyle w:val="TableParagraph"/>
              <w:kinsoku w:val="0"/>
              <w:overflowPunct w:val="0"/>
              <w:spacing w:before="10" w:line="130" w:lineRule="exact"/>
              <w:rPr>
                <w:sz w:val="13"/>
                <w:szCs w:val="13"/>
              </w:rPr>
            </w:pPr>
          </w:p>
          <w:p w14:paraId="21D0728B" w14:textId="77777777" w:rsidR="00DA23D4" w:rsidRDefault="00DA23D4" w:rsidP="00775BFB">
            <w:pPr>
              <w:pStyle w:val="TableParagraph"/>
              <w:kinsoku w:val="0"/>
              <w:overflowPunct w:val="0"/>
              <w:ind w:left="102"/>
            </w:pPr>
            <w:r w:rsidRPr="00C13701">
              <w:rPr>
                <w:rFonts w:ascii="Arial" w:hAnsi="Arial" w:cs="Arial"/>
                <w:szCs w:val="18"/>
              </w:rPr>
              <w:t>Declaration</w:t>
            </w:r>
          </w:p>
        </w:tc>
      </w:tr>
    </w:tbl>
    <w:p w14:paraId="6EF5D25C" w14:textId="77777777" w:rsidR="00DA23D4" w:rsidRDefault="00DA23D4" w:rsidP="00DA23D4"/>
    <w:tbl>
      <w:tblPr>
        <w:tblW w:w="9900" w:type="dxa"/>
        <w:tblInd w:w="-79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0"/>
        <w:gridCol w:w="5580"/>
        <w:gridCol w:w="900"/>
        <w:gridCol w:w="2520"/>
      </w:tblGrid>
      <w:tr w:rsidR="00DA23D4" w14:paraId="353135B4" w14:textId="77777777" w:rsidTr="00775BFB">
        <w:trPr>
          <w:trHeight w:val="397"/>
        </w:trPr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  <w:hideMark/>
          </w:tcPr>
          <w:p w14:paraId="6794071C" w14:textId="77777777" w:rsidR="00DA23D4" w:rsidRPr="00B06D91" w:rsidRDefault="00DA23D4" w:rsidP="00775BFB">
            <w:pPr>
              <w:ind w:right="-1234"/>
              <w:rPr>
                <w:rFonts w:ascii="Arial" w:hAnsi="Arial" w:cs="Arial"/>
                <w:b/>
                <w:sz w:val="20"/>
                <w:szCs w:val="20"/>
              </w:rPr>
            </w:pPr>
            <w:r w:rsidRPr="00B06D91">
              <w:rPr>
                <w:rFonts w:ascii="Arial" w:hAnsi="Arial" w:cs="Arial"/>
                <w:b/>
                <w:sz w:val="20"/>
                <w:szCs w:val="20"/>
              </w:rPr>
              <w:t>Signed</w:t>
            </w:r>
          </w:p>
        </w:tc>
        <w:tc>
          <w:tcPr>
            <w:tcW w:w="5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4E1A865" w14:textId="77777777" w:rsidR="00DA23D4" w:rsidRDefault="00DA23D4" w:rsidP="00775BFB">
            <w:pPr>
              <w:ind w:right="-1234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Please type name here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2060"/>
            <w:vAlign w:val="center"/>
            <w:hideMark/>
          </w:tcPr>
          <w:p w14:paraId="500601C2" w14:textId="77777777" w:rsidR="00DA23D4" w:rsidRPr="00B06D91" w:rsidRDefault="00DA23D4" w:rsidP="00775BFB">
            <w:pPr>
              <w:ind w:right="-1234"/>
              <w:rPr>
                <w:rFonts w:ascii="Arial" w:hAnsi="Arial" w:cs="Arial"/>
                <w:b/>
                <w:sz w:val="20"/>
                <w:szCs w:val="20"/>
              </w:rPr>
            </w:pPr>
            <w:r w:rsidRPr="00B06D9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17E4BDE" w14:textId="77777777" w:rsidR="00DA23D4" w:rsidRDefault="00DA23D4" w:rsidP="00775BFB">
            <w:pPr>
              <w:ind w:right="-1234"/>
              <w:rPr>
                <w:rFonts w:ascii="Calibri" w:hAnsi="Calibri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3BE5FAC1" w14:textId="77777777" w:rsidR="00DA23D4" w:rsidRDefault="00DA23D4" w:rsidP="00DA23D4"/>
    <w:p w14:paraId="00D19915" w14:textId="77777777" w:rsidR="00DA23D4" w:rsidRDefault="00DA23D4" w:rsidP="00DA23D4"/>
    <w:p w14:paraId="03EA5B60" w14:textId="12CA4664" w:rsidR="00DA23D4" w:rsidRDefault="00DA23D4" w:rsidP="00DA23D4">
      <w:pPr>
        <w:ind w:left="-900" w:right="-694"/>
        <w:jc w:val="center"/>
        <w:rPr>
          <w:rFonts w:ascii="Arial" w:hAnsi="Arial" w:cs="Arial"/>
          <w:sz w:val="20"/>
          <w:szCs w:val="20"/>
          <w:u w:val="single"/>
        </w:rPr>
      </w:pPr>
      <w:r w:rsidRPr="00B06D91">
        <w:rPr>
          <w:rFonts w:ascii="Arial" w:hAnsi="Arial" w:cs="Arial"/>
          <w:sz w:val="20"/>
          <w:szCs w:val="20"/>
        </w:rPr>
        <w:t xml:space="preserve">Please email your completed application form and </w:t>
      </w:r>
      <w:r w:rsidR="0030731B">
        <w:rPr>
          <w:rFonts w:ascii="Arial" w:hAnsi="Arial" w:cs="Arial"/>
          <w:sz w:val="20"/>
          <w:szCs w:val="20"/>
        </w:rPr>
        <w:t>CV</w:t>
      </w:r>
      <w:r w:rsidRPr="00B06D91">
        <w:rPr>
          <w:rFonts w:ascii="Arial" w:hAnsi="Arial" w:cs="Arial"/>
          <w:sz w:val="20"/>
          <w:szCs w:val="20"/>
        </w:rPr>
        <w:t xml:space="preserve"> to: </w:t>
      </w:r>
      <w:hyperlink r:id="rId10" w:history="1">
        <w:r w:rsidR="00473BF9" w:rsidRPr="006D564C">
          <w:rPr>
            <w:rStyle w:val="Hyperlink"/>
            <w:rFonts w:ascii="Arial" w:hAnsi="Arial" w:cs="Arial"/>
            <w:sz w:val="20"/>
            <w:szCs w:val="20"/>
          </w:rPr>
          <w:t>research@rpharms.com</w:t>
        </w:r>
      </w:hyperlink>
    </w:p>
    <w:p w14:paraId="50C033D0" w14:textId="0CD0AE73" w:rsidR="00DA23D4" w:rsidRPr="00B06D91" w:rsidRDefault="00DA23D4" w:rsidP="00DA23D4">
      <w:pPr>
        <w:ind w:left="-900" w:right="-694"/>
        <w:jc w:val="center"/>
        <w:rPr>
          <w:rFonts w:ascii="Arial" w:hAnsi="Arial" w:cs="Arial"/>
          <w:sz w:val="20"/>
          <w:szCs w:val="20"/>
        </w:rPr>
      </w:pPr>
      <w:r w:rsidRPr="00B06D91">
        <w:rPr>
          <w:rFonts w:ascii="Arial" w:hAnsi="Arial" w:cs="Arial"/>
          <w:sz w:val="20"/>
          <w:szCs w:val="20"/>
        </w:rPr>
        <w:t xml:space="preserve">Or post to: </w:t>
      </w:r>
      <w:r w:rsidR="00473BF9">
        <w:rPr>
          <w:rFonts w:ascii="Arial" w:hAnsi="Arial" w:cs="Arial"/>
          <w:sz w:val="20"/>
          <w:szCs w:val="20"/>
        </w:rPr>
        <w:t>Science and Research team</w:t>
      </w:r>
      <w:r w:rsidR="0030731B">
        <w:rPr>
          <w:rFonts w:ascii="Arial" w:hAnsi="Arial" w:cs="Arial"/>
          <w:sz w:val="20"/>
          <w:szCs w:val="20"/>
        </w:rPr>
        <w:t xml:space="preserve">, </w:t>
      </w:r>
      <w:r w:rsidRPr="00B06D91">
        <w:rPr>
          <w:rFonts w:ascii="Arial" w:hAnsi="Arial" w:cs="Arial"/>
          <w:sz w:val="20"/>
          <w:szCs w:val="20"/>
          <w:shd w:val="clear" w:color="auto" w:fill="FFFFFF"/>
        </w:rPr>
        <w:t>66-68 E Smithfield, Whitechapel, London E1W 1AW</w:t>
      </w:r>
    </w:p>
    <w:p w14:paraId="789091E7" w14:textId="77777777" w:rsidR="00DA23D4" w:rsidRDefault="00DA23D4" w:rsidP="00DA23D4"/>
    <w:p w14:paraId="5D3A359D" w14:textId="77777777" w:rsidR="00DA23D4" w:rsidRDefault="00DA23D4" w:rsidP="00DA23D4"/>
    <w:p w14:paraId="1D27BB0D" w14:textId="77777777" w:rsidR="00DA23D4" w:rsidRDefault="00DA23D4" w:rsidP="00DA23D4"/>
    <w:p w14:paraId="183FB499" w14:textId="77777777" w:rsidR="00DB3C45" w:rsidRDefault="001C114C"/>
    <w:sectPr w:rsidR="00DB3C4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4D08D" w14:textId="77777777" w:rsidR="001C114C" w:rsidRDefault="001C114C" w:rsidP="00266C99">
      <w:pPr>
        <w:spacing w:after="0" w:line="240" w:lineRule="auto"/>
      </w:pPr>
      <w:r>
        <w:separator/>
      </w:r>
    </w:p>
  </w:endnote>
  <w:endnote w:type="continuationSeparator" w:id="0">
    <w:p w14:paraId="382F6275" w14:textId="77777777" w:rsidR="001C114C" w:rsidRDefault="001C114C" w:rsidP="0026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69450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20"/>
      </w:rPr>
    </w:sdtEndPr>
    <w:sdtContent>
      <w:p w14:paraId="1EE3B94D" w14:textId="77777777" w:rsidR="007B4E0E" w:rsidRPr="007B4E0E" w:rsidRDefault="00C13701">
        <w:pPr>
          <w:pStyle w:val="Footer"/>
          <w:jc w:val="center"/>
          <w:rPr>
            <w:rFonts w:ascii="Arial" w:hAnsi="Arial" w:cs="Arial"/>
            <w:sz w:val="18"/>
            <w:szCs w:val="20"/>
          </w:rPr>
        </w:pPr>
        <w:r w:rsidRPr="007B4E0E">
          <w:rPr>
            <w:rFonts w:ascii="Arial" w:hAnsi="Arial" w:cs="Arial"/>
            <w:sz w:val="18"/>
            <w:szCs w:val="20"/>
          </w:rPr>
          <w:fldChar w:fldCharType="begin"/>
        </w:r>
        <w:r w:rsidRPr="007B4E0E">
          <w:rPr>
            <w:rFonts w:ascii="Arial" w:hAnsi="Arial" w:cs="Arial"/>
            <w:sz w:val="18"/>
            <w:szCs w:val="20"/>
          </w:rPr>
          <w:instrText xml:space="preserve"> PAGE   \* MERGEFORMAT </w:instrText>
        </w:r>
        <w:r w:rsidRPr="007B4E0E">
          <w:rPr>
            <w:rFonts w:ascii="Arial" w:hAnsi="Arial" w:cs="Arial"/>
            <w:sz w:val="18"/>
            <w:szCs w:val="20"/>
          </w:rPr>
          <w:fldChar w:fldCharType="separate"/>
        </w:r>
        <w:r w:rsidRPr="007B4E0E">
          <w:rPr>
            <w:rFonts w:ascii="Arial" w:hAnsi="Arial" w:cs="Arial"/>
            <w:noProof/>
            <w:sz w:val="18"/>
            <w:szCs w:val="20"/>
          </w:rPr>
          <w:t>2</w:t>
        </w:r>
        <w:r w:rsidRPr="007B4E0E">
          <w:rPr>
            <w:rFonts w:ascii="Arial" w:hAnsi="Arial" w:cs="Arial"/>
            <w:noProof/>
            <w:sz w:val="18"/>
            <w:szCs w:val="20"/>
          </w:rPr>
          <w:fldChar w:fldCharType="end"/>
        </w:r>
      </w:p>
    </w:sdtContent>
  </w:sdt>
  <w:p w14:paraId="2148924C" w14:textId="77777777" w:rsidR="007B4E0E" w:rsidRDefault="001C1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E53A6" w14:textId="77777777" w:rsidR="001C114C" w:rsidRDefault="001C114C" w:rsidP="00266C99">
      <w:pPr>
        <w:spacing w:after="0" w:line="240" w:lineRule="auto"/>
      </w:pPr>
      <w:r>
        <w:separator/>
      </w:r>
    </w:p>
  </w:footnote>
  <w:footnote w:type="continuationSeparator" w:id="0">
    <w:p w14:paraId="52D43E53" w14:textId="77777777" w:rsidR="001C114C" w:rsidRDefault="001C114C" w:rsidP="0026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CDEDC" w14:textId="77777777" w:rsidR="00E04C17" w:rsidRDefault="00C13701">
    <w:pPr>
      <w:pStyle w:val="Header"/>
    </w:pPr>
    <w:r w:rsidRPr="005E5CB7">
      <w:rPr>
        <w:noProof/>
      </w:rPr>
      <w:drawing>
        <wp:anchor distT="0" distB="0" distL="114300" distR="114300" simplePos="0" relativeHeight="251659264" behindDoc="0" locked="0" layoutInCell="1" allowOverlap="1" wp14:anchorId="487B762C" wp14:editId="43714F26">
          <wp:simplePos x="0" y="0"/>
          <wp:positionH relativeFrom="margin">
            <wp:posOffset>-200025</wp:posOffset>
          </wp:positionH>
          <wp:positionV relativeFrom="paragraph">
            <wp:posOffset>-124460</wp:posOffset>
          </wp:positionV>
          <wp:extent cx="2595600" cy="7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5600" cy="7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FE8B2A" w14:textId="77777777" w:rsidR="00E04C17" w:rsidRDefault="001C114C">
    <w:pPr>
      <w:pStyle w:val="Header"/>
    </w:pPr>
  </w:p>
  <w:p w14:paraId="7D2DC403" w14:textId="77777777" w:rsidR="00E04C17" w:rsidRDefault="001C114C">
    <w:pPr>
      <w:pStyle w:val="Header"/>
    </w:pPr>
  </w:p>
  <w:p w14:paraId="5FC5ADA9" w14:textId="77777777" w:rsidR="00E04C17" w:rsidRDefault="001C114C">
    <w:pPr>
      <w:pStyle w:val="Header"/>
    </w:pPr>
  </w:p>
  <w:p w14:paraId="3DA40EED" w14:textId="77777777" w:rsidR="00E04C17" w:rsidRDefault="001C1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934"/>
    <w:multiLevelType w:val="hybridMultilevel"/>
    <w:tmpl w:val="C45232BC"/>
    <w:lvl w:ilvl="0" w:tplc="5CF6A2C4">
      <w:start w:val="1"/>
      <w:numFmt w:val="decimal"/>
      <w:lvlText w:val="%1."/>
      <w:lvlJc w:val="left"/>
      <w:pPr>
        <w:ind w:left="366" w:hanging="360"/>
      </w:pPr>
      <w:rPr>
        <w:rFonts w:hint="default"/>
        <w:b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16EF01DA"/>
    <w:multiLevelType w:val="hybridMultilevel"/>
    <w:tmpl w:val="9250A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D4"/>
    <w:rsid w:val="00053D34"/>
    <w:rsid w:val="00094E15"/>
    <w:rsid w:val="001C114C"/>
    <w:rsid w:val="001E7021"/>
    <w:rsid w:val="002208C3"/>
    <w:rsid w:val="00266C99"/>
    <w:rsid w:val="0030731B"/>
    <w:rsid w:val="003E4E0B"/>
    <w:rsid w:val="00473BF9"/>
    <w:rsid w:val="00521E86"/>
    <w:rsid w:val="005426FE"/>
    <w:rsid w:val="006C6B8C"/>
    <w:rsid w:val="007C6000"/>
    <w:rsid w:val="00886B09"/>
    <w:rsid w:val="009A3A6F"/>
    <w:rsid w:val="009B20E8"/>
    <w:rsid w:val="009C4667"/>
    <w:rsid w:val="00BD7B63"/>
    <w:rsid w:val="00BE3E32"/>
    <w:rsid w:val="00C13701"/>
    <w:rsid w:val="00C37FB5"/>
    <w:rsid w:val="00C63DBC"/>
    <w:rsid w:val="00D718D1"/>
    <w:rsid w:val="00DA23D4"/>
    <w:rsid w:val="00E77CDA"/>
    <w:rsid w:val="00F35BDF"/>
    <w:rsid w:val="00FA14BF"/>
    <w:rsid w:val="46F5E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0A38"/>
  <w15:chartTrackingRefBased/>
  <w15:docId w15:val="{333851C2-EB21-4C0E-B05B-5AC4AD80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3D4"/>
  </w:style>
  <w:style w:type="paragraph" w:styleId="Footer">
    <w:name w:val="footer"/>
    <w:basedOn w:val="Normal"/>
    <w:link w:val="FooterChar"/>
    <w:uiPriority w:val="99"/>
    <w:unhideWhenUsed/>
    <w:rsid w:val="00DA2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3D4"/>
  </w:style>
  <w:style w:type="paragraph" w:customStyle="1" w:styleId="TableParagraph">
    <w:name w:val="Table Paragraph"/>
    <w:basedOn w:val="Normal"/>
    <w:uiPriority w:val="1"/>
    <w:qFormat/>
    <w:rsid w:val="00DA2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A2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31B"/>
    <w:rPr>
      <w:color w:val="605E5C"/>
      <w:shd w:val="clear" w:color="auto" w:fill="E1DFDD"/>
    </w:rPr>
  </w:style>
  <w:style w:type="paragraph" w:customStyle="1" w:styleId="Body">
    <w:name w:val="Body"/>
    <w:rsid w:val="00542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4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6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6FE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F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A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A6F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harms.com/footer-links/terms-conditions/privacy-poli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pharms.com/footer-links/terms-conditions/privacy-polic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search@rpharm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pharms.com/footer-links/terms-conditions/privacy-poli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Oakley</dc:creator>
  <cp:keywords/>
  <dc:description/>
  <cp:lastModifiedBy>Anna Qazi</cp:lastModifiedBy>
  <cp:revision>2</cp:revision>
  <dcterms:created xsi:type="dcterms:W3CDTF">2020-10-08T08:49:00Z</dcterms:created>
  <dcterms:modified xsi:type="dcterms:W3CDTF">2020-10-08T08:49:00Z</dcterms:modified>
</cp:coreProperties>
</file>